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1E" w:rsidRPr="00100233" w:rsidRDefault="00BB0F2E" w:rsidP="00945A18">
      <w:pPr>
        <w:suppressAutoHyphens/>
        <w:jc w:val="center"/>
        <w:rPr>
          <w:b/>
          <w:bCs/>
          <w:sz w:val="24"/>
          <w:szCs w:val="24"/>
          <w:lang w:val="en-GB"/>
        </w:rPr>
      </w:pPr>
      <w:bookmarkStart w:id="0" w:name="_GoBack"/>
      <w:bookmarkEnd w:id="0"/>
      <w:r w:rsidRPr="00100233">
        <w:rPr>
          <w:b/>
          <w:bCs/>
          <w:sz w:val="24"/>
          <w:szCs w:val="24"/>
          <w:lang w:val="en-GB"/>
        </w:rPr>
        <w:t>BOTSWANA</w:t>
      </w:r>
    </w:p>
    <w:p w:rsidR="00945A18" w:rsidRPr="00100233" w:rsidRDefault="00945A18" w:rsidP="00B00A20">
      <w:pPr>
        <w:suppressAutoHyphens/>
        <w:jc w:val="both"/>
        <w:rPr>
          <w:b/>
          <w:bCs/>
          <w:sz w:val="24"/>
          <w:szCs w:val="24"/>
          <w:lang w:val="en-GB"/>
        </w:rPr>
      </w:pPr>
    </w:p>
    <w:p w:rsidR="00733514" w:rsidRPr="00100233" w:rsidRDefault="00733514" w:rsidP="00945A18">
      <w:pPr>
        <w:pBdr>
          <w:top w:val="single" w:sz="4" w:space="1" w:color="auto"/>
          <w:left w:val="single" w:sz="4" w:space="4" w:color="auto"/>
          <w:bottom w:val="single" w:sz="4" w:space="1" w:color="auto"/>
          <w:right w:val="single" w:sz="4" w:space="4" w:color="auto"/>
        </w:pBdr>
        <w:jc w:val="both"/>
        <w:rPr>
          <w:sz w:val="24"/>
          <w:szCs w:val="24"/>
          <w:lang w:val="en-GB" w:eastAsia="da-DK"/>
        </w:rPr>
      </w:pPr>
      <w:r w:rsidRPr="00100233">
        <w:rPr>
          <w:sz w:val="24"/>
          <w:szCs w:val="24"/>
          <w:lang w:val="en-GB" w:eastAsia="da-DK"/>
        </w:rPr>
        <w:t xml:space="preserve">The Botswana government does not recognize any specific ethnic groups as indigenous to the country, maintaining instead that all citizens of the country are indigenous. However, 3.3% of the population identifies as belonging to indigenous groups, including the San (known in Botswana as the </w:t>
      </w:r>
      <w:proofErr w:type="spellStart"/>
      <w:r w:rsidRPr="00100233">
        <w:rPr>
          <w:sz w:val="24"/>
          <w:szCs w:val="24"/>
          <w:lang w:val="en-GB" w:eastAsia="da-DK"/>
        </w:rPr>
        <w:t>Basarwa</w:t>
      </w:r>
      <w:proofErr w:type="spellEnd"/>
      <w:r w:rsidRPr="00100233">
        <w:rPr>
          <w:sz w:val="24"/>
          <w:szCs w:val="24"/>
          <w:lang w:val="en-GB" w:eastAsia="da-DK"/>
        </w:rPr>
        <w:t xml:space="preserve">) who, in July 2015, numbered some 62,500. In the south of the country are the </w:t>
      </w:r>
      <w:proofErr w:type="spellStart"/>
      <w:r w:rsidRPr="00100233">
        <w:rPr>
          <w:sz w:val="24"/>
          <w:szCs w:val="24"/>
          <w:lang w:val="en-GB" w:eastAsia="da-DK"/>
        </w:rPr>
        <w:t>Balala</w:t>
      </w:r>
      <w:proofErr w:type="spellEnd"/>
      <w:r w:rsidRPr="00100233">
        <w:rPr>
          <w:sz w:val="24"/>
          <w:szCs w:val="24"/>
          <w:lang w:val="en-GB" w:eastAsia="da-DK"/>
        </w:rPr>
        <w:t>, who number some 1,700 and the Nama, a Khoekhoe-speaking people who number 2,100.</w:t>
      </w:r>
      <w:r w:rsidR="006C279D" w:rsidRPr="00100233">
        <w:rPr>
          <w:rStyle w:val="EndnoteReference"/>
          <w:sz w:val="24"/>
          <w:szCs w:val="24"/>
          <w:lang w:val="en-GB" w:eastAsia="da-DK"/>
        </w:rPr>
        <w:endnoteReference w:id="2"/>
      </w:r>
      <w:r w:rsidRPr="00100233">
        <w:rPr>
          <w:sz w:val="24"/>
          <w:szCs w:val="24"/>
          <w:lang w:val="en-GB" w:eastAsia="da-DK"/>
        </w:rPr>
        <w:t xml:space="preserve"> The majority of the San, Nama and </w:t>
      </w:r>
      <w:proofErr w:type="spellStart"/>
      <w:r w:rsidRPr="00100233">
        <w:rPr>
          <w:sz w:val="24"/>
          <w:szCs w:val="24"/>
          <w:lang w:val="en-GB" w:eastAsia="da-DK"/>
        </w:rPr>
        <w:t>Balala</w:t>
      </w:r>
      <w:proofErr w:type="spellEnd"/>
      <w:r w:rsidRPr="00100233">
        <w:rPr>
          <w:sz w:val="24"/>
          <w:szCs w:val="24"/>
          <w:lang w:val="en-GB" w:eastAsia="da-DK"/>
        </w:rPr>
        <w:t xml:space="preserve"> reside in the Kalahari Desert region of Botswana. The San in Botswana were traditionally hunter-gatherers but </w:t>
      </w:r>
      <w:r w:rsidR="009A6A51" w:rsidRPr="00100233">
        <w:rPr>
          <w:sz w:val="24"/>
          <w:szCs w:val="24"/>
          <w:lang w:val="en-GB" w:eastAsia="da-DK"/>
        </w:rPr>
        <w:t xml:space="preserve">today </w:t>
      </w:r>
      <w:r w:rsidRPr="00100233">
        <w:rPr>
          <w:sz w:val="24"/>
          <w:szCs w:val="24"/>
          <w:lang w:val="en-GB" w:eastAsia="da-DK"/>
        </w:rPr>
        <w:t xml:space="preserve">the vast majority consists of small-scale agro-pastoralists, cattle post workers, or people with mixed economies who reside both in rural and urban areas. They are sub-divided into a large number of named groups, most of whom speak their own mother tongue in addition to other languages. These groups include the </w:t>
      </w:r>
      <w:proofErr w:type="spellStart"/>
      <w:r w:rsidRPr="00100233">
        <w:rPr>
          <w:sz w:val="24"/>
          <w:szCs w:val="24"/>
          <w:lang w:val="en-GB" w:eastAsia="da-DK"/>
        </w:rPr>
        <w:t>Ju</w:t>
      </w:r>
      <w:proofErr w:type="spellEnd"/>
      <w:r w:rsidRPr="00100233">
        <w:rPr>
          <w:sz w:val="24"/>
          <w:szCs w:val="24"/>
          <w:lang w:val="en-GB" w:eastAsia="da-DK"/>
        </w:rPr>
        <w:t>/’</w:t>
      </w:r>
      <w:proofErr w:type="spellStart"/>
      <w:r w:rsidRPr="00100233">
        <w:rPr>
          <w:sz w:val="24"/>
          <w:szCs w:val="24"/>
          <w:lang w:val="en-GB" w:eastAsia="da-DK"/>
        </w:rPr>
        <w:t>hoansi</w:t>
      </w:r>
      <w:proofErr w:type="spellEnd"/>
      <w:r w:rsidRPr="00100233">
        <w:rPr>
          <w:sz w:val="24"/>
          <w:szCs w:val="24"/>
          <w:lang w:val="en-GB" w:eastAsia="da-DK"/>
        </w:rPr>
        <w:t xml:space="preserve">, </w:t>
      </w:r>
      <w:proofErr w:type="spellStart"/>
      <w:r w:rsidRPr="00100233">
        <w:rPr>
          <w:sz w:val="24"/>
          <w:szCs w:val="24"/>
          <w:lang w:val="en-GB" w:eastAsia="da-DK"/>
        </w:rPr>
        <w:t>Bugakhwe</w:t>
      </w:r>
      <w:proofErr w:type="spellEnd"/>
      <w:r w:rsidRPr="00100233">
        <w:rPr>
          <w:sz w:val="24"/>
          <w:szCs w:val="24"/>
          <w:lang w:val="en-GB" w:eastAsia="da-DK"/>
        </w:rPr>
        <w:t xml:space="preserve">, </w:t>
      </w:r>
      <w:r w:rsidRPr="00100233">
        <w:rPr>
          <w:sz w:val="24"/>
          <w:szCs w:val="24"/>
          <w:lang w:val="en-GB"/>
        </w:rPr>
        <w:t>Khwe-</w:t>
      </w:r>
      <w:proofErr w:type="spellStart"/>
      <w:r w:rsidRPr="00100233">
        <w:rPr>
          <w:sz w:val="24"/>
          <w:szCs w:val="24"/>
          <w:lang w:val="en-GB"/>
        </w:rPr>
        <w:t>ǁAni</w:t>
      </w:r>
      <w:proofErr w:type="spellEnd"/>
      <w:r w:rsidRPr="00100233">
        <w:rPr>
          <w:sz w:val="24"/>
          <w:szCs w:val="24"/>
          <w:lang w:val="en-GB"/>
        </w:rPr>
        <w:t xml:space="preserve">, </w:t>
      </w:r>
      <w:proofErr w:type="spellStart"/>
      <w:r w:rsidRPr="00100233">
        <w:rPr>
          <w:sz w:val="24"/>
          <w:szCs w:val="24"/>
          <w:lang w:val="en-GB"/>
        </w:rPr>
        <w:t>Ts'ixa</w:t>
      </w:r>
      <w:proofErr w:type="spellEnd"/>
      <w:r w:rsidRPr="00100233">
        <w:rPr>
          <w:sz w:val="24"/>
          <w:szCs w:val="24"/>
          <w:lang w:val="en-GB"/>
        </w:rPr>
        <w:t xml:space="preserve">, </w:t>
      </w:r>
      <w:proofErr w:type="spellStart"/>
      <w:r w:rsidRPr="00100233">
        <w:rPr>
          <w:sz w:val="24"/>
          <w:szCs w:val="24"/>
          <w:lang w:val="en-GB"/>
        </w:rPr>
        <w:t>ǂX'ao-</w:t>
      </w:r>
      <w:proofErr w:type="gramStart"/>
      <w:r w:rsidRPr="00100233">
        <w:rPr>
          <w:sz w:val="24"/>
          <w:szCs w:val="24"/>
          <w:lang w:val="en-GB"/>
        </w:rPr>
        <w:t>ǁ'aen</w:t>
      </w:r>
      <w:proofErr w:type="spellEnd"/>
      <w:r w:rsidRPr="00100233">
        <w:rPr>
          <w:sz w:val="24"/>
          <w:szCs w:val="24"/>
          <w:lang w:val="en-GB"/>
        </w:rPr>
        <w:t>,</w:t>
      </w:r>
      <w:r w:rsidR="005D363B">
        <w:rPr>
          <w:sz w:val="24"/>
          <w:szCs w:val="24"/>
          <w:lang w:val="en-GB"/>
        </w:rPr>
        <w:t xml:space="preserve"> </w:t>
      </w:r>
      <w:r w:rsidRPr="00100233">
        <w:rPr>
          <w:sz w:val="24"/>
          <w:szCs w:val="24"/>
          <w:lang w:val="en-GB"/>
        </w:rPr>
        <w:t>!</w:t>
      </w:r>
      <w:proofErr w:type="spellStart"/>
      <w:r w:rsidRPr="00100233">
        <w:rPr>
          <w:sz w:val="24"/>
          <w:szCs w:val="24"/>
          <w:lang w:val="en-GB"/>
        </w:rPr>
        <w:t>Xóõ</w:t>
      </w:r>
      <w:proofErr w:type="spellEnd"/>
      <w:proofErr w:type="gramEnd"/>
      <w:r w:rsidRPr="00100233">
        <w:rPr>
          <w:sz w:val="24"/>
          <w:szCs w:val="24"/>
          <w:lang w:val="en-GB"/>
        </w:rPr>
        <w:t xml:space="preserve">, </w:t>
      </w:r>
      <w:proofErr w:type="spellStart"/>
      <w:r w:rsidRPr="00100233">
        <w:rPr>
          <w:sz w:val="24"/>
          <w:szCs w:val="24"/>
          <w:lang w:val="en-GB"/>
        </w:rPr>
        <w:t>ǂHoan</w:t>
      </w:r>
      <w:proofErr w:type="spellEnd"/>
      <w:r w:rsidRPr="00100233">
        <w:rPr>
          <w:sz w:val="24"/>
          <w:szCs w:val="24"/>
          <w:lang w:val="en-GB"/>
        </w:rPr>
        <w:t>, ‡</w:t>
      </w:r>
      <w:proofErr w:type="spellStart"/>
      <w:r w:rsidRPr="00100233">
        <w:rPr>
          <w:sz w:val="24"/>
          <w:szCs w:val="24"/>
          <w:lang w:val="en-GB"/>
        </w:rPr>
        <w:t>Khomani</w:t>
      </w:r>
      <w:proofErr w:type="spellEnd"/>
      <w:r w:rsidRPr="00100233">
        <w:rPr>
          <w:sz w:val="24"/>
          <w:szCs w:val="24"/>
          <w:lang w:val="en-GB"/>
        </w:rPr>
        <w:t xml:space="preserve">, </w:t>
      </w:r>
      <w:proofErr w:type="spellStart"/>
      <w:r w:rsidRPr="00100233">
        <w:rPr>
          <w:sz w:val="24"/>
          <w:szCs w:val="24"/>
          <w:lang w:val="en-GB" w:eastAsia="da-DK"/>
        </w:rPr>
        <w:t>Naro</w:t>
      </w:r>
      <w:proofErr w:type="spellEnd"/>
      <w:r w:rsidRPr="00100233">
        <w:rPr>
          <w:sz w:val="24"/>
          <w:szCs w:val="24"/>
          <w:lang w:val="en-GB" w:eastAsia="da-DK"/>
        </w:rPr>
        <w:t xml:space="preserve">, </w:t>
      </w:r>
      <w:r w:rsidR="00C80AC2" w:rsidRPr="00100233">
        <w:rPr>
          <w:sz w:val="24"/>
          <w:szCs w:val="24"/>
          <w:lang w:val="en-GB" w:eastAsia="da-DK"/>
        </w:rPr>
        <w:t>G/</w:t>
      </w:r>
      <w:proofErr w:type="spellStart"/>
      <w:r w:rsidR="00C80AC2" w:rsidRPr="00100233">
        <w:rPr>
          <w:sz w:val="24"/>
          <w:szCs w:val="24"/>
          <w:lang w:val="en-GB" w:eastAsia="da-DK"/>
        </w:rPr>
        <w:t>ui</w:t>
      </w:r>
      <w:proofErr w:type="spellEnd"/>
      <w:r w:rsidR="00C80AC2" w:rsidRPr="00100233">
        <w:rPr>
          <w:sz w:val="24"/>
          <w:szCs w:val="24"/>
          <w:lang w:val="en-GB" w:eastAsia="da-DK"/>
        </w:rPr>
        <w:t xml:space="preserve">, </w:t>
      </w:r>
      <w:r w:rsidRPr="00100233">
        <w:rPr>
          <w:sz w:val="24"/>
          <w:szCs w:val="24"/>
          <w:lang w:val="en-GB" w:eastAsia="da-DK"/>
        </w:rPr>
        <w:t>G//</w:t>
      </w:r>
      <w:proofErr w:type="spellStart"/>
      <w:r w:rsidRPr="00100233">
        <w:rPr>
          <w:sz w:val="24"/>
          <w:szCs w:val="24"/>
          <w:lang w:val="en-GB" w:eastAsia="da-DK"/>
        </w:rPr>
        <w:t>ana</w:t>
      </w:r>
      <w:proofErr w:type="spellEnd"/>
      <w:r w:rsidRPr="00100233">
        <w:rPr>
          <w:sz w:val="24"/>
          <w:szCs w:val="24"/>
          <w:lang w:val="en-GB" w:eastAsia="da-DK"/>
        </w:rPr>
        <w:t xml:space="preserve">, </w:t>
      </w:r>
      <w:proofErr w:type="spellStart"/>
      <w:r w:rsidRPr="00100233">
        <w:rPr>
          <w:sz w:val="24"/>
          <w:szCs w:val="24"/>
          <w:lang w:val="en-GB" w:eastAsia="da-DK"/>
        </w:rPr>
        <w:t>Tsasi</w:t>
      </w:r>
      <w:proofErr w:type="spellEnd"/>
      <w:r w:rsidRPr="00100233">
        <w:rPr>
          <w:sz w:val="24"/>
          <w:szCs w:val="24"/>
          <w:lang w:val="en-GB" w:eastAsia="da-DK"/>
        </w:rPr>
        <w:t xml:space="preserve">, </w:t>
      </w:r>
      <w:proofErr w:type="spellStart"/>
      <w:r w:rsidRPr="00100233">
        <w:rPr>
          <w:sz w:val="24"/>
          <w:szCs w:val="24"/>
          <w:lang w:val="en-GB" w:eastAsia="da-DK"/>
        </w:rPr>
        <w:t>Deti</w:t>
      </w:r>
      <w:proofErr w:type="spellEnd"/>
      <w:r w:rsidRPr="00100233">
        <w:rPr>
          <w:sz w:val="24"/>
          <w:szCs w:val="24"/>
          <w:lang w:val="en-GB" w:eastAsia="da-DK"/>
        </w:rPr>
        <w:t xml:space="preserve">, Shua, Tshwa, </w:t>
      </w:r>
      <w:proofErr w:type="spellStart"/>
      <w:r w:rsidRPr="00100233">
        <w:rPr>
          <w:sz w:val="24"/>
          <w:szCs w:val="24"/>
          <w:lang w:val="en-GB" w:eastAsia="da-DK"/>
        </w:rPr>
        <w:t>Danisi</w:t>
      </w:r>
      <w:proofErr w:type="spellEnd"/>
      <w:r w:rsidRPr="00100233">
        <w:rPr>
          <w:sz w:val="24"/>
          <w:szCs w:val="24"/>
          <w:lang w:val="en-GB" w:eastAsia="da-DK"/>
        </w:rPr>
        <w:t xml:space="preserve"> and /</w:t>
      </w:r>
      <w:proofErr w:type="spellStart"/>
      <w:r w:rsidRPr="00100233">
        <w:rPr>
          <w:sz w:val="24"/>
          <w:szCs w:val="24"/>
          <w:lang w:val="en-GB" w:eastAsia="da-DK"/>
        </w:rPr>
        <w:t>Xaise</w:t>
      </w:r>
      <w:proofErr w:type="spellEnd"/>
      <w:r w:rsidRPr="00100233">
        <w:rPr>
          <w:sz w:val="24"/>
          <w:szCs w:val="24"/>
          <w:lang w:val="en-GB" w:eastAsia="da-DK"/>
        </w:rPr>
        <w:t xml:space="preserve">. The San, </w:t>
      </w:r>
      <w:proofErr w:type="spellStart"/>
      <w:r w:rsidRPr="00100233">
        <w:rPr>
          <w:sz w:val="24"/>
          <w:szCs w:val="24"/>
          <w:lang w:val="en-GB" w:eastAsia="da-DK"/>
        </w:rPr>
        <w:t>Balala</w:t>
      </w:r>
      <w:proofErr w:type="spellEnd"/>
      <w:r w:rsidRPr="00100233">
        <w:rPr>
          <w:sz w:val="24"/>
          <w:szCs w:val="24"/>
          <w:lang w:val="en-GB" w:eastAsia="da-DK"/>
        </w:rPr>
        <w:t>, and Nama are among the most underprivileged people in Botswana, with a high percentage living below the poverty line.</w:t>
      </w:r>
    </w:p>
    <w:p w:rsidR="00733514" w:rsidRPr="00100233" w:rsidRDefault="00733514" w:rsidP="00B00A20">
      <w:pPr>
        <w:pBdr>
          <w:top w:val="single" w:sz="4" w:space="1" w:color="auto"/>
          <w:left w:val="single" w:sz="4" w:space="4" w:color="auto"/>
          <w:bottom w:val="single" w:sz="4" w:space="1" w:color="auto"/>
          <w:right w:val="single" w:sz="4" w:space="4" w:color="auto"/>
        </w:pBdr>
        <w:ind w:firstLine="720"/>
        <w:jc w:val="both"/>
        <w:rPr>
          <w:sz w:val="24"/>
          <w:szCs w:val="24"/>
          <w:lang w:val="en-GB"/>
        </w:rPr>
      </w:pPr>
      <w:r w:rsidRPr="00100233">
        <w:rPr>
          <w:sz w:val="24"/>
          <w:szCs w:val="24"/>
          <w:lang w:val="en-GB" w:eastAsia="da-DK"/>
        </w:rPr>
        <w:t xml:space="preserve">Botswana is a signatory to the </w:t>
      </w:r>
      <w:r w:rsidR="00142C2A" w:rsidRPr="00FF2AD1">
        <w:rPr>
          <w:sz w:val="24"/>
          <w:szCs w:val="24"/>
          <w:lang w:val="en-GB" w:eastAsia="da-DK"/>
        </w:rPr>
        <w:t>C</w:t>
      </w:r>
      <w:r w:rsidRPr="00FF2AD1">
        <w:rPr>
          <w:sz w:val="24"/>
          <w:szCs w:val="24"/>
          <w:lang w:val="en-GB" w:eastAsia="da-DK"/>
        </w:rPr>
        <w:t>onvention</w:t>
      </w:r>
      <w:r w:rsidR="00FF2AD1">
        <w:rPr>
          <w:sz w:val="24"/>
          <w:szCs w:val="24"/>
          <w:lang w:val="en-GB" w:eastAsia="da-DK"/>
        </w:rPr>
        <w:t>s</w:t>
      </w:r>
      <w:r w:rsidRPr="00FF2AD1">
        <w:rPr>
          <w:sz w:val="24"/>
          <w:szCs w:val="24"/>
          <w:lang w:val="en-GB" w:eastAsia="da-DK"/>
        </w:rPr>
        <w:t xml:space="preserve"> on </w:t>
      </w:r>
      <w:r w:rsidR="00142C2A" w:rsidRPr="00FF2AD1">
        <w:rPr>
          <w:sz w:val="24"/>
          <w:szCs w:val="24"/>
          <w:lang w:val="en-GB" w:eastAsia="da-DK"/>
        </w:rPr>
        <w:t>the Elimination of all Forms of Discrimination against W</w:t>
      </w:r>
      <w:r w:rsidRPr="00FF2AD1">
        <w:rPr>
          <w:sz w:val="24"/>
          <w:szCs w:val="24"/>
          <w:lang w:val="en-GB" w:eastAsia="da-DK"/>
        </w:rPr>
        <w:t xml:space="preserve">omen (CEDAW), </w:t>
      </w:r>
      <w:r w:rsidR="00142C2A" w:rsidRPr="00FF2AD1">
        <w:rPr>
          <w:sz w:val="24"/>
          <w:szCs w:val="24"/>
          <w:lang w:val="en-GB" w:eastAsia="da-DK"/>
        </w:rPr>
        <w:t xml:space="preserve">on </w:t>
      </w:r>
      <w:r w:rsidRPr="00FF2AD1">
        <w:rPr>
          <w:sz w:val="24"/>
          <w:szCs w:val="24"/>
          <w:lang w:val="en-GB" w:eastAsia="da-DK"/>
        </w:rPr>
        <w:t>the</w:t>
      </w:r>
      <w:r w:rsidR="00000FCC" w:rsidRPr="00FF2AD1">
        <w:rPr>
          <w:sz w:val="24"/>
          <w:szCs w:val="24"/>
          <w:lang w:val="en-GB" w:eastAsia="da-DK"/>
        </w:rPr>
        <w:t xml:space="preserve"> R</w:t>
      </w:r>
      <w:r w:rsidRPr="00FF2AD1">
        <w:rPr>
          <w:sz w:val="24"/>
          <w:szCs w:val="24"/>
          <w:lang w:val="en-GB" w:eastAsia="da-DK"/>
        </w:rPr>
        <w:t xml:space="preserve">ights of the Child (CRC) and on the </w:t>
      </w:r>
      <w:r w:rsidR="00142C2A" w:rsidRPr="00FF2AD1">
        <w:rPr>
          <w:sz w:val="24"/>
          <w:szCs w:val="24"/>
          <w:lang w:val="en-GB" w:eastAsia="da-DK"/>
        </w:rPr>
        <w:t>E</w:t>
      </w:r>
      <w:r w:rsidRPr="00FF2AD1">
        <w:rPr>
          <w:sz w:val="24"/>
          <w:szCs w:val="24"/>
          <w:lang w:val="en-GB" w:eastAsia="da-DK"/>
        </w:rPr>
        <w:t xml:space="preserve">limination of all </w:t>
      </w:r>
      <w:r w:rsidR="00142C2A" w:rsidRPr="00FF2AD1">
        <w:rPr>
          <w:sz w:val="24"/>
          <w:szCs w:val="24"/>
          <w:lang w:val="en-GB" w:eastAsia="da-DK"/>
        </w:rPr>
        <w:t>F</w:t>
      </w:r>
      <w:r w:rsidRPr="00FF2AD1">
        <w:rPr>
          <w:sz w:val="24"/>
          <w:szCs w:val="24"/>
          <w:lang w:val="en-GB" w:eastAsia="da-DK"/>
        </w:rPr>
        <w:t xml:space="preserve">orms of </w:t>
      </w:r>
      <w:r w:rsidR="00142C2A" w:rsidRPr="00FF2AD1">
        <w:rPr>
          <w:sz w:val="24"/>
          <w:szCs w:val="24"/>
          <w:lang w:val="en-GB" w:eastAsia="da-DK"/>
        </w:rPr>
        <w:t>R</w:t>
      </w:r>
      <w:r w:rsidRPr="00FF2AD1">
        <w:rPr>
          <w:sz w:val="24"/>
          <w:szCs w:val="24"/>
          <w:lang w:val="en-GB" w:eastAsia="da-DK"/>
        </w:rPr>
        <w:t xml:space="preserve">acial </w:t>
      </w:r>
      <w:r w:rsidR="00142C2A" w:rsidRPr="00FF2AD1">
        <w:rPr>
          <w:sz w:val="24"/>
          <w:szCs w:val="24"/>
          <w:lang w:val="en-GB" w:eastAsia="da-DK"/>
        </w:rPr>
        <w:t>D</w:t>
      </w:r>
      <w:r w:rsidRPr="00FF2AD1">
        <w:rPr>
          <w:sz w:val="24"/>
          <w:szCs w:val="24"/>
          <w:lang w:val="en-GB" w:eastAsia="da-DK"/>
        </w:rPr>
        <w:t xml:space="preserve">iscrimination (CEDR). </w:t>
      </w:r>
      <w:r w:rsidRPr="00100233">
        <w:rPr>
          <w:sz w:val="24"/>
          <w:szCs w:val="24"/>
          <w:lang w:val="en-GB" w:eastAsia="da-DK"/>
        </w:rPr>
        <w:t xml:space="preserve">It is also a signatory to the United Nations Declaration on the Rights of Indigenous Peoples but </w:t>
      </w:r>
      <w:r w:rsidRPr="00100233">
        <w:rPr>
          <w:sz w:val="24"/>
          <w:szCs w:val="24"/>
          <w:lang w:val="en-GB"/>
        </w:rPr>
        <w:t xml:space="preserve">it has not signed the only international human rights convention that deals with indigenous peoples, the </w:t>
      </w:r>
      <w:r w:rsidRPr="00100233">
        <w:rPr>
          <w:i/>
          <w:iCs/>
          <w:sz w:val="24"/>
          <w:szCs w:val="24"/>
          <w:lang w:val="en-GB"/>
        </w:rPr>
        <w:t>Indigenous and Tribal Peoples Convention No. 169 of 1989</w:t>
      </w:r>
      <w:r w:rsidRPr="00100233">
        <w:rPr>
          <w:sz w:val="24"/>
          <w:szCs w:val="24"/>
          <w:lang w:val="en-GB"/>
        </w:rPr>
        <w:t xml:space="preserve"> of the International Lab</w:t>
      </w:r>
      <w:r w:rsidRPr="00EC3507">
        <w:rPr>
          <w:sz w:val="24"/>
          <w:szCs w:val="24"/>
          <w:lang w:val="en-GB"/>
        </w:rPr>
        <w:t>o</w:t>
      </w:r>
      <w:r w:rsidR="00142C2A" w:rsidRPr="00EC3507">
        <w:rPr>
          <w:sz w:val="24"/>
          <w:szCs w:val="24"/>
          <w:lang w:val="en-GB"/>
        </w:rPr>
        <w:t>u</w:t>
      </w:r>
      <w:r w:rsidRPr="00EC3507">
        <w:rPr>
          <w:sz w:val="24"/>
          <w:szCs w:val="24"/>
          <w:lang w:val="en-GB"/>
        </w:rPr>
        <w:t xml:space="preserve">r </w:t>
      </w:r>
      <w:r w:rsidRPr="00100233">
        <w:rPr>
          <w:sz w:val="24"/>
          <w:szCs w:val="24"/>
          <w:lang w:val="en-GB"/>
        </w:rPr>
        <w:t>Organization (ILO).</w:t>
      </w:r>
    </w:p>
    <w:p w:rsidR="00733514" w:rsidRPr="00100233" w:rsidRDefault="00733514" w:rsidP="00B00A20">
      <w:pPr>
        <w:pBdr>
          <w:top w:val="single" w:sz="4" w:space="1" w:color="auto"/>
          <w:left w:val="single" w:sz="4" w:space="4" w:color="auto"/>
          <w:bottom w:val="single" w:sz="4" w:space="1" w:color="auto"/>
          <w:right w:val="single" w:sz="4" w:space="4" w:color="auto"/>
        </w:pBdr>
        <w:ind w:firstLine="720"/>
        <w:jc w:val="both"/>
        <w:rPr>
          <w:sz w:val="24"/>
          <w:szCs w:val="24"/>
          <w:lang w:val="en-GB" w:eastAsia="da-DK"/>
        </w:rPr>
      </w:pPr>
      <w:r w:rsidRPr="00100233">
        <w:rPr>
          <w:sz w:val="24"/>
          <w:szCs w:val="24"/>
          <w:lang w:val="en-GB" w:eastAsia="da-DK"/>
        </w:rPr>
        <w:t>There are no specific laws on indigenous peoples’ rights in the country nor is the concept of indigenous peoples included in the Botswana Constitution.</w:t>
      </w:r>
    </w:p>
    <w:p w:rsidR="00870C10" w:rsidRPr="00100233" w:rsidRDefault="00870C10" w:rsidP="00B00A20">
      <w:pPr>
        <w:suppressAutoHyphens/>
        <w:jc w:val="both"/>
        <w:rPr>
          <w:b/>
          <w:sz w:val="24"/>
          <w:szCs w:val="24"/>
          <w:lang w:val="en-GB"/>
        </w:rPr>
      </w:pPr>
    </w:p>
    <w:p w:rsidR="00945A18" w:rsidRPr="00100233" w:rsidRDefault="00945A18" w:rsidP="00B00A20">
      <w:pPr>
        <w:jc w:val="both"/>
        <w:rPr>
          <w:b/>
          <w:sz w:val="24"/>
          <w:szCs w:val="24"/>
          <w:lang w:val="en-GB"/>
        </w:rPr>
      </w:pPr>
    </w:p>
    <w:p w:rsidR="00886046" w:rsidRPr="00100233" w:rsidRDefault="00886046" w:rsidP="00B00A20">
      <w:pPr>
        <w:jc w:val="both"/>
        <w:rPr>
          <w:b/>
          <w:sz w:val="24"/>
          <w:szCs w:val="24"/>
          <w:lang w:val="en-GB"/>
        </w:rPr>
      </w:pPr>
      <w:r w:rsidRPr="00100233">
        <w:rPr>
          <w:b/>
          <w:sz w:val="24"/>
          <w:szCs w:val="24"/>
          <w:lang w:val="en-GB"/>
        </w:rPr>
        <w:t>Political situation</w:t>
      </w:r>
    </w:p>
    <w:p w:rsidR="00886046" w:rsidRPr="00FF2AD1" w:rsidRDefault="00886046" w:rsidP="00B00A20">
      <w:pPr>
        <w:jc w:val="both"/>
        <w:rPr>
          <w:sz w:val="24"/>
          <w:szCs w:val="24"/>
          <w:lang w:val="en-GB"/>
        </w:rPr>
      </w:pPr>
    </w:p>
    <w:p w:rsidR="006711E3" w:rsidRPr="00FF2AD1" w:rsidRDefault="00142C2A" w:rsidP="00B00A20">
      <w:pPr>
        <w:jc w:val="both"/>
        <w:rPr>
          <w:sz w:val="24"/>
          <w:szCs w:val="24"/>
          <w:lang w:val="en-GB"/>
        </w:rPr>
      </w:pPr>
      <w:r w:rsidRPr="00FF2AD1">
        <w:rPr>
          <w:sz w:val="24"/>
          <w:szCs w:val="24"/>
          <w:lang w:val="en-GB"/>
        </w:rPr>
        <w:t>T</w:t>
      </w:r>
      <w:r w:rsidR="00306777" w:rsidRPr="00FF2AD1">
        <w:rPr>
          <w:sz w:val="24"/>
          <w:szCs w:val="24"/>
          <w:lang w:val="en-GB"/>
        </w:rPr>
        <w:t>he</w:t>
      </w:r>
      <w:r w:rsidR="00003283" w:rsidRPr="00FF2AD1">
        <w:rPr>
          <w:sz w:val="24"/>
          <w:szCs w:val="24"/>
          <w:lang w:val="en-GB"/>
        </w:rPr>
        <w:t xml:space="preserve"> World Justice Project</w:t>
      </w:r>
      <w:r w:rsidRPr="00FF2AD1">
        <w:rPr>
          <w:sz w:val="24"/>
          <w:szCs w:val="24"/>
          <w:lang w:val="en-GB"/>
        </w:rPr>
        <w:t xml:space="preserve"> this year</w:t>
      </w:r>
      <w:r w:rsidR="00003283" w:rsidRPr="00FF2AD1" w:rsidDel="00003283">
        <w:rPr>
          <w:sz w:val="24"/>
          <w:szCs w:val="24"/>
          <w:lang w:val="en-GB"/>
        </w:rPr>
        <w:t xml:space="preserve"> </w:t>
      </w:r>
      <w:r w:rsidR="00003283" w:rsidRPr="00FF2AD1">
        <w:rPr>
          <w:sz w:val="24"/>
          <w:szCs w:val="24"/>
          <w:lang w:val="en-GB"/>
        </w:rPr>
        <w:t xml:space="preserve">rated </w:t>
      </w:r>
      <w:r w:rsidR="00744A8B" w:rsidRPr="00FF2AD1">
        <w:rPr>
          <w:sz w:val="24"/>
          <w:szCs w:val="24"/>
          <w:lang w:val="en-GB"/>
        </w:rPr>
        <w:t>Botswana</w:t>
      </w:r>
      <w:r w:rsidR="00003283" w:rsidRPr="00FF2AD1">
        <w:rPr>
          <w:sz w:val="24"/>
          <w:szCs w:val="24"/>
          <w:lang w:val="en-GB"/>
        </w:rPr>
        <w:t xml:space="preserve"> as</w:t>
      </w:r>
      <w:r w:rsidR="00744A8B" w:rsidRPr="00FF2AD1">
        <w:rPr>
          <w:sz w:val="24"/>
          <w:szCs w:val="24"/>
          <w:lang w:val="en-GB"/>
        </w:rPr>
        <w:t xml:space="preserve"> the best country on the African continent in </w:t>
      </w:r>
      <w:r w:rsidR="00003283" w:rsidRPr="00FF2AD1">
        <w:rPr>
          <w:sz w:val="24"/>
          <w:szCs w:val="24"/>
          <w:lang w:val="en-GB"/>
        </w:rPr>
        <w:t>terms of</w:t>
      </w:r>
      <w:r w:rsidR="00B63FAC" w:rsidRPr="00FF2AD1">
        <w:rPr>
          <w:sz w:val="24"/>
          <w:szCs w:val="24"/>
          <w:lang w:val="en-GB"/>
        </w:rPr>
        <w:t xml:space="preserve"> </w:t>
      </w:r>
      <w:r w:rsidR="00744A8B" w:rsidRPr="00FF2AD1">
        <w:rPr>
          <w:sz w:val="24"/>
          <w:szCs w:val="24"/>
          <w:lang w:val="en-GB"/>
        </w:rPr>
        <w:t>the rule of law and governance.</w:t>
      </w:r>
      <w:r w:rsidR="00107495" w:rsidRPr="00FF2AD1">
        <w:rPr>
          <w:rStyle w:val="EndnoteReference"/>
          <w:sz w:val="24"/>
          <w:szCs w:val="24"/>
          <w:lang w:val="en-GB"/>
        </w:rPr>
        <w:endnoteReference w:id="3"/>
      </w:r>
      <w:r w:rsidR="0095251E" w:rsidRPr="00FF2AD1">
        <w:rPr>
          <w:sz w:val="24"/>
          <w:szCs w:val="24"/>
          <w:lang w:val="en-GB"/>
        </w:rPr>
        <w:t xml:space="preserve"> Botswana’s democratic system was also highly ranked</w:t>
      </w:r>
      <w:r w:rsidRPr="00FF2AD1">
        <w:rPr>
          <w:sz w:val="24"/>
          <w:szCs w:val="24"/>
          <w:lang w:val="en-GB"/>
        </w:rPr>
        <w:t xml:space="preserve"> in the Varieties of Democracy index</w:t>
      </w:r>
      <w:r w:rsidR="0095251E" w:rsidRPr="00FF2AD1">
        <w:rPr>
          <w:sz w:val="24"/>
          <w:szCs w:val="24"/>
          <w:lang w:val="en-GB"/>
        </w:rPr>
        <w:t>.</w:t>
      </w:r>
      <w:r w:rsidR="00B61301" w:rsidRPr="00FF2AD1">
        <w:rPr>
          <w:rStyle w:val="EndnoteReference"/>
          <w:sz w:val="24"/>
          <w:szCs w:val="24"/>
          <w:lang w:val="en-GB"/>
        </w:rPr>
        <w:endnoteReference w:id="4"/>
      </w:r>
      <w:r w:rsidR="00F3624E">
        <w:rPr>
          <w:sz w:val="24"/>
          <w:szCs w:val="24"/>
          <w:lang w:val="en-GB"/>
        </w:rPr>
        <w:t xml:space="preserve"> </w:t>
      </w:r>
      <w:r w:rsidR="0095251E" w:rsidRPr="00FF2AD1">
        <w:rPr>
          <w:sz w:val="24"/>
          <w:szCs w:val="24"/>
          <w:lang w:val="en-GB"/>
        </w:rPr>
        <w:t xml:space="preserve">Botswana </w:t>
      </w:r>
      <w:r w:rsidR="001D34A1" w:rsidRPr="00FF2AD1">
        <w:rPr>
          <w:sz w:val="24"/>
          <w:szCs w:val="24"/>
          <w:lang w:val="en-GB"/>
        </w:rPr>
        <w:t>has been</w:t>
      </w:r>
      <w:r w:rsidR="001A02D8" w:rsidRPr="00FF2AD1">
        <w:rPr>
          <w:sz w:val="24"/>
          <w:szCs w:val="24"/>
          <w:lang w:val="en-GB"/>
        </w:rPr>
        <w:t xml:space="preserve"> rated</w:t>
      </w:r>
      <w:r w:rsidR="00C64E58" w:rsidRPr="00FF2AD1">
        <w:rPr>
          <w:sz w:val="24"/>
          <w:szCs w:val="24"/>
          <w:lang w:val="en-GB"/>
        </w:rPr>
        <w:t xml:space="preserve"> a Middle Income Country </w:t>
      </w:r>
      <w:r w:rsidR="001D34A1" w:rsidRPr="00FF2AD1">
        <w:rPr>
          <w:sz w:val="24"/>
          <w:szCs w:val="24"/>
          <w:lang w:val="en-GB"/>
        </w:rPr>
        <w:t xml:space="preserve">and </w:t>
      </w:r>
      <w:r w:rsidR="00C64E58" w:rsidRPr="00FF2AD1">
        <w:rPr>
          <w:sz w:val="24"/>
          <w:szCs w:val="24"/>
          <w:lang w:val="en-GB"/>
        </w:rPr>
        <w:t xml:space="preserve">lowered </w:t>
      </w:r>
      <w:r w:rsidR="006711E3" w:rsidRPr="00FF2AD1">
        <w:rPr>
          <w:sz w:val="24"/>
          <w:szCs w:val="24"/>
          <w:lang w:val="en-GB"/>
        </w:rPr>
        <w:t xml:space="preserve">poverty </w:t>
      </w:r>
      <w:r w:rsidR="00583335" w:rsidRPr="00FF2AD1">
        <w:rPr>
          <w:sz w:val="24"/>
          <w:szCs w:val="24"/>
          <w:lang w:val="en-GB"/>
        </w:rPr>
        <w:t xml:space="preserve">levels </w:t>
      </w:r>
      <w:r w:rsidR="006711E3" w:rsidRPr="00FF2AD1">
        <w:rPr>
          <w:sz w:val="24"/>
          <w:szCs w:val="24"/>
          <w:lang w:val="en-GB"/>
        </w:rPr>
        <w:t xml:space="preserve">significantly </w:t>
      </w:r>
      <w:r w:rsidR="005511FB" w:rsidRPr="00FF2AD1">
        <w:rPr>
          <w:sz w:val="24"/>
          <w:szCs w:val="24"/>
          <w:lang w:val="en-GB"/>
        </w:rPr>
        <w:t>in 2015</w:t>
      </w:r>
      <w:r w:rsidR="001A02D8" w:rsidRPr="00FF2AD1">
        <w:rPr>
          <w:sz w:val="24"/>
          <w:szCs w:val="24"/>
          <w:lang w:val="en-GB"/>
        </w:rPr>
        <w:t>,</w:t>
      </w:r>
      <w:r w:rsidR="005511FB" w:rsidRPr="00FF2AD1">
        <w:rPr>
          <w:sz w:val="24"/>
          <w:szCs w:val="24"/>
          <w:lang w:val="en-GB"/>
        </w:rPr>
        <w:t xml:space="preserve"> </w:t>
      </w:r>
      <w:r w:rsidR="0095251E" w:rsidRPr="00FF2AD1">
        <w:rPr>
          <w:sz w:val="24"/>
          <w:szCs w:val="24"/>
          <w:lang w:val="en-GB"/>
        </w:rPr>
        <w:t>according to the World Bank.</w:t>
      </w:r>
      <w:r w:rsidR="0095251E" w:rsidRPr="00FF2AD1">
        <w:rPr>
          <w:rStyle w:val="EndnoteReference"/>
          <w:sz w:val="24"/>
          <w:szCs w:val="24"/>
          <w:lang w:val="en-GB"/>
        </w:rPr>
        <w:endnoteReference w:id="5"/>
      </w:r>
      <w:r w:rsidR="00C80AC2" w:rsidRPr="00FF2AD1">
        <w:rPr>
          <w:sz w:val="24"/>
          <w:szCs w:val="24"/>
          <w:lang w:val="en-GB"/>
        </w:rPr>
        <w:t xml:space="preserve"> </w:t>
      </w:r>
      <w:r w:rsidR="00733514" w:rsidRPr="00FF2AD1">
        <w:rPr>
          <w:sz w:val="24"/>
          <w:szCs w:val="24"/>
          <w:lang w:val="en-GB"/>
        </w:rPr>
        <w:t xml:space="preserve">Nevertheless, </w:t>
      </w:r>
      <w:r w:rsidR="00380F15" w:rsidRPr="00FF2AD1">
        <w:rPr>
          <w:sz w:val="24"/>
          <w:szCs w:val="24"/>
          <w:lang w:val="en-GB"/>
        </w:rPr>
        <w:t xml:space="preserve">a quarter of </w:t>
      </w:r>
      <w:r w:rsidR="00733514" w:rsidRPr="00FF2AD1">
        <w:rPr>
          <w:sz w:val="24"/>
          <w:szCs w:val="24"/>
          <w:lang w:val="en-GB"/>
        </w:rPr>
        <w:t xml:space="preserve">the children in the country are </w:t>
      </w:r>
      <w:r w:rsidR="005211B5" w:rsidRPr="00FF2AD1">
        <w:rPr>
          <w:sz w:val="24"/>
          <w:szCs w:val="24"/>
          <w:lang w:val="en-GB"/>
        </w:rPr>
        <w:t>poor</w:t>
      </w:r>
      <w:r w:rsidR="00003283" w:rsidRPr="00FF2AD1">
        <w:rPr>
          <w:sz w:val="24"/>
          <w:szCs w:val="24"/>
          <w:lang w:val="en-GB"/>
        </w:rPr>
        <w:t>, and t</w:t>
      </w:r>
      <w:r w:rsidR="00733514" w:rsidRPr="00FF2AD1">
        <w:rPr>
          <w:sz w:val="24"/>
          <w:szCs w:val="24"/>
          <w:lang w:val="en-GB"/>
        </w:rPr>
        <w:t>he indigenous peoples of Botswana</w:t>
      </w:r>
      <w:r w:rsidR="001D34A1" w:rsidRPr="00FF2AD1">
        <w:rPr>
          <w:sz w:val="24"/>
          <w:szCs w:val="24"/>
          <w:lang w:val="en-GB"/>
        </w:rPr>
        <w:t xml:space="preserve"> </w:t>
      </w:r>
      <w:r w:rsidR="00C80AC2" w:rsidRPr="00FF2AD1">
        <w:rPr>
          <w:sz w:val="24"/>
          <w:szCs w:val="24"/>
          <w:lang w:val="en-GB"/>
        </w:rPr>
        <w:t>remain</w:t>
      </w:r>
      <w:r w:rsidR="008F29EC" w:rsidRPr="00FF2AD1">
        <w:rPr>
          <w:sz w:val="24"/>
          <w:szCs w:val="24"/>
          <w:lang w:val="en-GB"/>
        </w:rPr>
        <w:t xml:space="preserve"> </w:t>
      </w:r>
      <w:r w:rsidR="00C80AC2" w:rsidRPr="00FF2AD1">
        <w:rPr>
          <w:sz w:val="24"/>
          <w:szCs w:val="24"/>
          <w:lang w:val="en-GB"/>
        </w:rPr>
        <w:t>at the bottom of the socioeconomic scale.</w:t>
      </w:r>
    </w:p>
    <w:p w:rsidR="00745656" w:rsidRPr="008F646C" w:rsidRDefault="00691A9E" w:rsidP="00945A18">
      <w:pPr>
        <w:widowControl/>
        <w:ind w:firstLine="720"/>
        <w:jc w:val="both"/>
        <w:rPr>
          <w:sz w:val="24"/>
          <w:szCs w:val="24"/>
          <w:lang w:val="en-GB"/>
        </w:rPr>
      </w:pPr>
      <w:r w:rsidRPr="00FF2AD1">
        <w:rPr>
          <w:sz w:val="24"/>
          <w:szCs w:val="24"/>
          <w:lang w:val="en-GB"/>
        </w:rPr>
        <w:t xml:space="preserve">Botswana’s reputation as a beacon of </w:t>
      </w:r>
      <w:r w:rsidR="001E027C" w:rsidRPr="00FF2AD1">
        <w:rPr>
          <w:sz w:val="24"/>
          <w:szCs w:val="24"/>
          <w:lang w:val="en-GB"/>
        </w:rPr>
        <w:t>good governance</w:t>
      </w:r>
      <w:r w:rsidRPr="00FF2AD1">
        <w:rPr>
          <w:sz w:val="24"/>
          <w:szCs w:val="24"/>
          <w:lang w:val="en-GB"/>
        </w:rPr>
        <w:t xml:space="preserve"> continued to suffer in 2015 because of its treatment of its indigenous minorities, particularly those in the Central Kalahari Game Reserve </w:t>
      </w:r>
      <w:r w:rsidR="00306777" w:rsidRPr="00FF2AD1">
        <w:rPr>
          <w:sz w:val="24"/>
          <w:szCs w:val="24"/>
          <w:lang w:val="en-GB"/>
        </w:rPr>
        <w:t>(CKGR)</w:t>
      </w:r>
      <w:r w:rsidR="00142C2A" w:rsidRPr="00FF2AD1">
        <w:rPr>
          <w:sz w:val="24"/>
          <w:szCs w:val="24"/>
          <w:lang w:val="en-GB"/>
        </w:rPr>
        <w:t>,</w:t>
      </w:r>
      <w:r w:rsidR="00306777" w:rsidRPr="00FF2AD1">
        <w:rPr>
          <w:sz w:val="24"/>
          <w:szCs w:val="24"/>
          <w:lang w:val="en-GB"/>
        </w:rPr>
        <w:t xml:space="preserve"> </w:t>
      </w:r>
      <w:r w:rsidR="00462839" w:rsidRPr="00FF2AD1">
        <w:rPr>
          <w:sz w:val="24"/>
          <w:szCs w:val="24"/>
          <w:lang w:val="en-GB"/>
        </w:rPr>
        <w:t>who were harassed, intimidated</w:t>
      </w:r>
      <w:r w:rsidR="001E027C" w:rsidRPr="00FF2AD1">
        <w:rPr>
          <w:sz w:val="24"/>
          <w:szCs w:val="24"/>
          <w:lang w:val="en-GB"/>
        </w:rPr>
        <w:t xml:space="preserve"> </w:t>
      </w:r>
      <w:r w:rsidR="00462839" w:rsidRPr="00FF2AD1">
        <w:rPr>
          <w:sz w:val="24"/>
          <w:szCs w:val="24"/>
          <w:lang w:val="en-GB"/>
        </w:rPr>
        <w:t>and denied access to water</w:t>
      </w:r>
      <w:r w:rsidRPr="00FF2AD1">
        <w:rPr>
          <w:sz w:val="24"/>
          <w:szCs w:val="24"/>
          <w:lang w:val="en-GB"/>
        </w:rPr>
        <w:t xml:space="preserve">. </w:t>
      </w:r>
      <w:r w:rsidR="00075655" w:rsidRPr="00FF2AD1">
        <w:rPr>
          <w:sz w:val="24"/>
          <w:szCs w:val="24"/>
          <w:lang w:val="en-GB"/>
        </w:rPr>
        <w:t xml:space="preserve">There were signs, however, that the government’s </w:t>
      </w:r>
      <w:r w:rsidR="008F646C" w:rsidRPr="00FF2AD1">
        <w:rPr>
          <w:sz w:val="24"/>
          <w:szCs w:val="24"/>
          <w:lang w:val="en-GB"/>
        </w:rPr>
        <w:t>hard</w:t>
      </w:r>
      <w:r w:rsidR="008F646C">
        <w:rPr>
          <w:sz w:val="24"/>
          <w:szCs w:val="24"/>
          <w:lang w:val="en-GB"/>
        </w:rPr>
        <w:t>-</w:t>
      </w:r>
      <w:r w:rsidR="008F646C" w:rsidRPr="00FF2AD1">
        <w:rPr>
          <w:sz w:val="24"/>
          <w:szCs w:val="24"/>
          <w:lang w:val="en-GB"/>
        </w:rPr>
        <w:t>line</w:t>
      </w:r>
      <w:r w:rsidR="00075655" w:rsidRPr="00FF2AD1">
        <w:rPr>
          <w:sz w:val="24"/>
          <w:szCs w:val="24"/>
          <w:lang w:val="en-GB"/>
        </w:rPr>
        <w:t xml:space="preserve"> approach was beginning to change.</w:t>
      </w:r>
      <w:r w:rsidR="00F3624E">
        <w:rPr>
          <w:sz w:val="24"/>
          <w:szCs w:val="24"/>
          <w:lang w:val="en-GB"/>
        </w:rPr>
        <w:t xml:space="preserve"> </w:t>
      </w:r>
      <w:r w:rsidR="00075655" w:rsidRPr="00FF2AD1">
        <w:rPr>
          <w:sz w:val="24"/>
          <w:szCs w:val="24"/>
          <w:lang w:val="en-GB"/>
        </w:rPr>
        <w:t>In the first week of February</w:t>
      </w:r>
      <w:r w:rsidR="001E027C" w:rsidRPr="00FF2AD1">
        <w:rPr>
          <w:sz w:val="24"/>
          <w:szCs w:val="24"/>
          <w:lang w:val="en-GB"/>
        </w:rPr>
        <w:t xml:space="preserve">, </w:t>
      </w:r>
      <w:r w:rsidR="00075655" w:rsidRPr="00FF2AD1">
        <w:rPr>
          <w:sz w:val="24"/>
          <w:szCs w:val="24"/>
          <w:lang w:val="en-GB"/>
        </w:rPr>
        <w:t>Botswana</w:t>
      </w:r>
      <w:r w:rsidR="001E027C" w:rsidRPr="00FF2AD1">
        <w:rPr>
          <w:sz w:val="24"/>
          <w:szCs w:val="24"/>
          <w:lang w:val="en-GB"/>
        </w:rPr>
        <w:t>’s</w:t>
      </w:r>
      <w:r w:rsidR="00075655" w:rsidRPr="00FF2AD1">
        <w:rPr>
          <w:sz w:val="24"/>
          <w:szCs w:val="24"/>
          <w:lang w:val="en-GB"/>
        </w:rPr>
        <w:t xml:space="preserve"> </w:t>
      </w:r>
      <w:r w:rsidR="00C64E58" w:rsidRPr="008F646C">
        <w:rPr>
          <w:sz w:val="24"/>
          <w:szCs w:val="24"/>
          <w:lang w:val="en-GB"/>
        </w:rPr>
        <w:t xml:space="preserve">President Lt. General Seretse Khama Ian Khama </w:t>
      </w:r>
      <w:r w:rsidR="001E027C" w:rsidRPr="008F646C">
        <w:rPr>
          <w:sz w:val="24"/>
          <w:szCs w:val="24"/>
          <w:lang w:val="en-GB"/>
        </w:rPr>
        <w:t xml:space="preserve">met with </w:t>
      </w:r>
      <w:r w:rsidR="00075655" w:rsidRPr="008F646C">
        <w:rPr>
          <w:sz w:val="24"/>
          <w:szCs w:val="24"/>
          <w:lang w:val="en-GB"/>
        </w:rPr>
        <w:t xml:space="preserve">Roy Sesana of First People of the Kalahari </w:t>
      </w:r>
      <w:r w:rsidR="00745656" w:rsidRPr="008F646C">
        <w:rPr>
          <w:sz w:val="24"/>
          <w:szCs w:val="24"/>
          <w:lang w:val="en-GB"/>
        </w:rPr>
        <w:t>in order</w:t>
      </w:r>
      <w:r w:rsidR="00C64E58" w:rsidRPr="008F646C">
        <w:rPr>
          <w:sz w:val="24"/>
          <w:szCs w:val="24"/>
          <w:lang w:val="en-GB"/>
        </w:rPr>
        <w:t xml:space="preserve"> to address issues surrounding the C</w:t>
      </w:r>
      <w:r w:rsidR="00306777" w:rsidRPr="008F646C">
        <w:rPr>
          <w:sz w:val="24"/>
          <w:szCs w:val="24"/>
          <w:lang w:val="en-GB"/>
        </w:rPr>
        <w:t>KGR a</w:t>
      </w:r>
      <w:r w:rsidR="00C64E58" w:rsidRPr="008F646C">
        <w:rPr>
          <w:sz w:val="24"/>
          <w:szCs w:val="24"/>
          <w:lang w:val="en-GB"/>
        </w:rPr>
        <w:t xml:space="preserve">nd the needs of </w:t>
      </w:r>
      <w:r w:rsidR="001E027C" w:rsidRPr="008F646C">
        <w:rPr>
          <w:sz w:val="24"/>
          <w:szCs w:val="24"/>
          <w:lang w:val="en-GB"/>
        </w:rPr>
        <w:t xml:space="preserve">its </w:t>
      </w:r>
      <w:r w:rsidR="00FF2AD1">
        <w:rPr>
          <w:sz w:val="24"/>
          <w:szCs w:val="24"/>
          <w:lang w:val="en-GB"/>
        </w:rPr>
        <w:t>residents</w:t>
      </w:r>
      <w:r w:rsidR="001E027C" w:rsidRPr="008F646C">
        <w:rPr>
          <w:sz w:val="24"/>
          <w:szCs w:val="24"/>
          <w:lang w:val="en-GB"/>
        </w:rPr>
        <w:t>.</w:t>
      </w:r>
      <w:r w:rsidR="00075655" w:rsidRPr="008F646C">
        <w:rPr>
          <w:rStyle w:val="EndnoteReference"/>
          <w:sz w:val="24"/>
          <w:szCs w:val="24"/>
          <w:lang w:val="en-GB"/>
        </w:rPr>
        <w:endnoteReference w:id="6"/>
      </w:r>
    </w:p>
    <w:p w:rsidR="00A43492" w:rsidRPr="008F646C" w:rsidRDefault="001E027C" w:rsidP="00945A18">
      <w:pPr>
        <w:widowControl/>
        <w:ind w:firstLine="720"/>
        <w:jc w:val="both"/>
        <w:rPr>
          <w:sz w:val="24"/>
          <w:szCs w:val="24"/>
          <w:lang w:val="en-GB"/>
        </w:rPr>
      </w:pPr>
      <w:r w:rsidRPr="008F646C">
        <w:rPr>
          <w:sz w:val="24"/>
          <w:szCs w:val="24"/>
          <w:lang w:val="en-GB"/>
        </w:rPr>
        <w:t xml:space="preserve">After </w:t>
      </w:r>
      <w:r w:rsidR="00DB4150" w:rsidRPr="008F646C">
        <w:rPr>
          <w:sz w:val="24"/>
          <w:szCs w:val="24"/>
          <w:lang w:val="en-GB"/>
        </w:rPr>
        <w:t>this meeting</w:t>
      </w:r>
      <w:r w:rsidR="00142C2A" w:rsidRPr="008F646C">
        <w:rPr>
          <w:sz w:val="24"/>
          <w:szCs w:val="24"/>
          <w:lang w:val="en-GB"/>
        </w:rPr>
        <w:t>,</w:t>
      </w:r>
      <w:r w:rsidR="00DB4150" w:rsidRPr="008F646C">
        <w:rPr>
          <w:sz w:val="24"/>
          <w:szCs w:val="24"/>
          <w:lang w:val="en-GB"/>
        </w:rPr>
        <w:t xml:space="preserve"> </w:t>
      </w:r>
      <w:r w:rsidR="00075655" w:rsidRPr="008F646C">
        <w:rPr>
          <w:sz w:val="24"/>
          <w:szCs w:val="24"/>
          <w:lang w:val="en-GB"/>
        </w:rPr>
        <w:t xml:space="preserve">President Khama </w:t>
      </w:r>
      <w:r w:rsidR="00DB4150" w:rsidRPr="008F646C">
        <w:rPr>
          <w:sz w:val="24"/>
          <w:szCs w:val="24"/>
          <w:lang w:val="en-GB"/>
        </w:rPr>
        <w:t>decided to</w:t>
      </w:r>
      <w:r w:rsidR="00075655" w:rsidRPr="008F646C">
        <w:rPr>
          <w:sz w:val="24"/>
          <w:szCs w:val="24"/>
          <w:lang w:val="en-GB"/>
        </w:rPr>
        <w:t xml:space="preserve"> have several of his </w:t>
      </w:r>
      <w:proofErr w:type="gramStart"/>
      <w:r w:rsidR="00075655" w:rsidRPr="008F646C">
        <w:rPr>
          <w:sz w:val="24"/>
          <w:szCs w:val="24"/>
          <w:lang w:val="en-GB"/>
        </w:rPr>
        <w:t>ministers</w:t>
      </w:r>
      <w:proofErr w:type="gramEnd"/>
      <w:r w:rsidR="00075655" w:rsidRPr="008F646C">
        <w:rPr>
          <w:sz w:val="24"/>
          <w:szCs w:val="24"/>
          <w:lang w:val="en-GB"/>
        </w:rPr>
        <w:t xml:space="preserve"> meet with the residents of the Central Kalahari</w:t>
      </w:r>
      <w:r w:rsidR="006342D0" w:rsidRPr="008F646C">
        <w:rPr>
          <w:sz w:val="24"/>
          <w:szCs w:val="24"/>
          <w:lang w:val="en-GB"/>
        </w:rPr>
        <w:t>,</w:t>
      </w:r>
      <w:r w:rsidR="00075655" w:rsidRPr="008F646C">
        <w:rPr>
          <w:sz w:val="24"/>
          <w:szCs w:val="24"/>
          <w:lang w:val="en-GB"/>
        </w:rPr>
        <w:t xml:space="preserve"> </w:t>
      </w:r>
      <w:r w:rsidR="00142C2A" w:rsidRPr="008F646C">
        <w:rPr>
          <w:sz w:val="24"/>
          <w:szCs w:val="24"/>
          <w:lang w:val="en-GB"/>
        </w:rPr>
        <w:t xml:space="preserve">and this </w:t>
      </w:r>
      <w:r w:rsidR="00075655" w:rsidRPr="008F646C">
        <w:rPr>
          <w:sz w:val="24"/>
          <w:szCs w:val="24"/>
          <w:lang w:val="en-GB"/>
        </w:rPr>
        <w:t xml:space="preserve">occurred </w:t>
      </w:r>
      <w:r w:rsidRPr="008F646C">
        <w:rPr>
          <w:sz w:val="24"/>
          <w:szCs w:val="24"/>
          <w:lang w:val="en-GB"/>
        </w:rPr>
        <w:t>in</w:t>
      </w:r>
      <w:r w:rsidR="00075655" w:rsidRPr="008F646C">
        <w:rPr>
          <w:sz w:val="24"/>
          <w:szCs w:val="24"/>
          <w:lang w:val="en-GB"/>
        </w:rPr>
        <w:t xml:space="preserve"> August</w:t>
      </w:r>
      <w:r w:rsidRPr="008F646C">
        <w:rPr>
          <w:sz w:val="24"/>
          <w:szCs w:val="24"/>
          <w:lang w:val="en-GB"/>
        </w:rPr>
        <w:t xml:space="preserve"> </w:t>
      </w:r>
      <w:r w:rsidR="005211B5" w:rsidRPr="008F646C">
        <w:rPr>
          <w:sz w:val="24"/>
          <w:szCs w:val="24"/>
          <w:lang w:val="en-GB"/>
        </w:rPr>
        <w:t xml:space="preserve">in </w:t>
      </w:r>
      <w:proofErr w:type="spellStart"/>
      <w:r w:rsidR="005211B5" w:rsidRPr="008F646C">
        <w:rPr>
          <w:sz w:val="24"/>
          <w:szCs w:val="24"/>
          <w:lang w:val="en-GB"/>
        </w:rPr>
        <w:t>Mothomelo</w:t>
      </w:r>
      <w:proofErr w:type="spellEnd"/>
      <w:r w:rsidR="005211B5" w:rsidRPr="008F646C">
        <w:rPr>
          <w:sz w:val="24"/>
          <w:szCs w:val="24"/>
          <w:lang w:val="en-GB"/>
        </w:rPr>
        <w:t xml:space="preserve">, </w:t>
      </w:r>
      <w:r w:rsidR="00E30595" w:rsidRPr="008F646C">
        <w:rPr>
          <w:sz w:val="24"/>
          <w:szCs w:val="24"/>
          <w:lang w:val="en-GB"/>
        </w:rPr>
        <w:t>Metseamonong</w:t>
      </w:r>
      <w:r w:rsidR="005211B5" w:rsidRPr="008F646C">
        <w:rPr>
          <w:sz w:val="24"/>
          <w:szCs w:val="24"/>
          <w:lang w:val="en-GB"/>
        </w:rPr>
        <w:t xml:space="preserve"> and </w:t>
      </w:r>
      <w:proofErr w:type="spellStart"/>
      <w:r w:rsidR="00583335" w:rsidRPr="008F646C">
        <w:rPr>
          <w:sz w:val="24"/>
          <w:szCs w:val="24"/>
          <w:lang w:val="en-GB"/>
        </w:rPr>
        <w:t>Molapo</w:t>
      </w:r>
      <w:proofErr w:type="spellEnd"/>
      <w:r w:rsidR="005211B5" w:rsidRPr="008F646C">
        <w:rPr>
          <w:sz w:val="24"/>
          <w:szCs w:val="24"/>
          <w:lang w:val="en-GB"/>
        </w:rPr>
        <w:t xml:space="preserve">. </w:t>
      </w:r>
      <w:r w:rsidR="00075655" w:rsidRPr="008F646C">
        <w:rPr>
          <w:sz w:val="24"/>
          <w:szCs w:val="24"/>
          <w:lang w:val="en-GB"/>
        </w:rPr>
        <w:t>Present were the Minister</w:t>
      </w:r>
      <w:r w:rsidR="006719AA" w:rsidRPr="008F646C">
        <w:rPr>
          <w:sz w:val="24"/>
          <w:szCs w:val="24"/>
          <w:lang w:val="en-GB"/>
        </w:rPr>
        <w:t>s</w:t>
      </w:r>
      <w:r w:rsidR="00075655" w:rsidRPr="008F646C">
        <w:rPr>
          <w:sz w:val="24"/>
          <w:szCs w:val="24"/>
          <w:lang w:val="en-GB"/>
        </w:rPr>
        <w:t xml:space="preserve"> of Foreign Affairs, </w:t>
      </w:r>
      <w:r w:rsidR="000A3241" w:rsidRPr="008F646C">
        <w:rPr>
          <w:sz w:val="24"/>
          <w:szCs w:val="24"/>
          <w:lang w:val="en-GB"/>
        </w:rPr>
        <w:t xml:space="preserve">Health, </w:t>
      </w:r>
      <w:r w:rsidR="005211B5" w:rsidRPr="008F646C">
        <w:rPr>
          <w:sz w:val="24"/>
          <w:szCs w:val="24"/>
          <w:lang w:val="en-GB"/>
        </w:rPr>
        <w:t>Local Government and Rural</w:t>
      </w:r>
      <w:r w:rsidR="00142C2A" w:rsidRPr="008F646C">
        <w:rPr>
          <w:sz w:val="24"/>
          <w:szCs w:val="24"/>
          <w:lang w:val="en-GB"/>
        </w:rPr>
        <w:t xml:space="preserve"> </w:t>
      </w:r>
      <w:r w:rsidR="005211B5" w:rsidRPr="008F646C">
        <w:rPr>
          <w:sz w:val="24"/>
          <w:szCs w:val="24"/>
          <w:lang w:val="en-GB"/>
        </w:rPr>
        <w:lastRenderedPageBreak/>
        <w:t xml:space="preserve">Development, and </w:t>
      </w:r>
      <w:r w:rsidR="000A3241" w:rsidRPr="008F646C">
        <w:rPr>
          <w:sz w:val="24"/>
          <w:szCs w:val="24"/>
          <w:lang w:val="en-GB"/>
        </w:rPr>
        <w:t>Environment, Wildlife</w:t>
      </w:r>
      <w:r w:rsidR="009F0B96" w:rsidRPr="008F646C">
        <w:rPr>
          <w:sz w:val="24"/>
          <w:szCs w:val="24"/>
          <w:lang w:val="en-GB"/>
        </w:rPr>
        <w:t>,</w:t>
      </w:r>
      <w:r w:rsidR="000A3241" w:rsidRPr="008F646C">
        <w:rPr>
          <w:sz w:val="24"/>
          <w:szCs w:val="24"/>
          <w:lang w:val="en-GB"/>
        </w:rPr>
        <w:t xml:space="preserve"> and Tourism</w:t>
      </w:r>
      <w:r w:rsidR="005211B5" w:rsidRPr="008F646C">
        <w:rPr>
          <w:sz w:val="24"/>
          <w:szCs w:val="24"/>
          <w:lang w:val="en-GB"/>
        </w:rPr>
        <w:t>.</w:t>
      </w:r>
      <w:r w:rsidR="00E13A71" w:rsidRPr="008F646C">
        <w:rPr>
          <w:sz w:val="24"/>
          <w:szCs w:val="24"/>
          <w:lang w:val="en-GB"/>
        </w:rPr>
        <w:t xml:space="preserve"> </w:t>
      </w:r>
      <w:r w:rsidR="005211B5" w:rsidRPr="008F646C">
        <w:rPr>
          <w:sz w:val="24"/>
          <w:szCs w:val="24"/>
          <w:lang w:val="en-GB"/>
        </w:rPr>
        <w:t>Several dozen community members participated in each</w:t>
      </w:r>
      <w:r w:rsidR="004843B9" w:rsidRPr="008F646C">
        <w:rPr>
          <w:sz w:val="24"/>
          <w:szCs w:val="24"/>
          <w:lang w:val="en-GB"/>
        </w:rPr>
        <w:t xml:space="preserve"> </w:t>
      </w:r>
      <w:r w:rsidR="00306777" w:rsidRPr="008F646C">
        <w:rPr>
          <w:sz w:val="24"/>
          <w:szCs w:val="24"/>
          <w:lang w:val="en-GB"/>
        </w:rPr>
        <w:t>meeting</w:t>
      </w:r>
      <w:r w:rsidR="005211B5" w:rsidRPr="008F646C">
        <w:rPr>
          <w:sz w:val="24"/>
          <w:szCs w:val="24"/>
          <w:lang w:val="en-GB"/>
        </w:rPr>
        <w:t xml:space="preserve">. </w:t>
      </w:r>
      <w:r w:rsidR="00E13A71" w:rsidRPr="008F646C">
        <w:rPr>
          <w:sz w:val="24"/>
          <w:szCs w:val="24"/>
          <w:lang w:val="en-GB"/>
        </w:rPr>
        <w:t xml:space="preserve">The officials promised that they would restore services in the Central Kalahari, including </w:t>
      </w:r>
      <w:r w:rsidR="004843B9" w:rsidRPr="008F646C">
        <w:rPr>
          <w:sz w:val="24"/>
          <w:szCs w:val="24"/>
          <w:lang w:val="en-GB"/>
        </w:rPr>
        <w:t>water sources</w:t>
      </w:r>
      <w:r w:rsidR="00667D3B" w:rsidRPr="008F646C">
        <w:rPr>
          <w:sz w:val="24"/>
          <w:szCs w:val="24"/>
          <w:lang w:val="en-GB"/>
        </w:rPr>
        <w:t>, mobile</w:t>
      </w:r>
      <w:r w:rsidR="00E13A71" w:rsidRPr="008F646C">
        <w:rPr>
          <w:sz w:val="24"/>
          <w:szCs w:val="24"/>
          <w:lang w:val="en-GB"/>
        </w:rPr>
        <w:t xml:space="preserve"> health visits and support for the establishment of community-based </w:t>
      </w:r>
      <w:r w:rsidR="005211B5" w:rsidRPr="008F646C">
        <w:rPr>
          <w:sz w:val="24"/>
          <w:szCs w:val="24"/>
          <w:lang w:val="en-GB"/>
        </w:rPr>
        <w:t xml:space="preserve">tourism </w:t>
      </w:r>
      <w:r w:rsidR="00E13A71" w:rsidRPr="008F646C">
        <w:rPr>
          <w:sz w:val="24"/>
          <w:szCs w:val="24"/>
          <w:lang w:val="en-GB"/>
        </w:rPr>
        <w:t>activities.</w:t>
      </w:r>
      <w:r w:rsidR="00F2405D" w:rsidRPr="008F646C">
        <w:rPr>
          <w:sz w:val="24"/>
          <w:szCs w:val="24"/>
          <w:lang w:val="en-GB"/>
        </w:rPr>
        <w:t xml:space="preserve"> If the government honours its promises, this will </w:t>
      </w:r>
      <w:r w:rsidRPr="008F646C">
        <w:rPr>
          <w:sz w:val="24"/>
          <w:szCs w:val="24"/>
          <w:lang w:val="en-GB"/>
        </w:rPr>
        <w:t>mean</w:t>
      </w:r>
      <w:r w:rsidR="00F2405D" w:rsidRPr="008F646C">
        <w:rPr>
          <w:sz w:val="24"/>
          <w:szCs w:val="24"/>
          <w:lang w:val="en-GB"/>
        </w:rPr>
        <w:t xml:space="preserve"> a major policy shift in the treatment of indigenous peoples in the country.</w:t>
      </w:r>
      <w:r w:rsidR="00F2405D" w:rsidRPr="008F646C">
        <w:rPr>
          <w:rStyle w:val="EndnoteReference"/>
          <w:sz w:val="24"/>
          <w:szCs w:val="24"/>
          <w:lang w:val="en-GB"/>
        </w:rPr>
        <w:endnoteReference w:id="7"/>
      </w:r>
    </w:p>
    <w:p w:rsidR="00886046" w:rsidRPr="008F646C" w:rsidRDefault="00886046" w:rsidP="00B00A20">
      <w:pPr>
        <w:widowControl/>
        <w:jc w:val="both"/>
        <w:rPr>
          <w:sz w:val="24"/>
          <w:szCs w:val="24"/>
          <w:lang w:val="en-GB"/>
        </w:rPr>
      </w:pPr>
    </w:p>
    <w:p w:rsidR="00886046" w:rsidRPr="008F646C" w:rsidRDefault="00886046" w:rsidP="00B00A20">
      <w:pPr>
        <w:widowControl/>
        <w:jc w:val="both"/>
        <w:rPr>
          <w:b/>
          <w:sz w:val="24"/>
          <w:szCs w:val="24"/>
          <w:lang w:val="en-GB"/>
        </w:rPr>
      </w:pPr>
      <w:r w:rsidRPr="008F646C">
        <w:rPr>
          <w:b/>
          <w:sz w:val="24"/>
          <w:szCs w:val="24"/>
          <w:lang w:val="en-GB"/>
        </w:rPr>
        <w:t>Court cases</w:t>
      </w:r>
    </w:p>
    <w:p w:rsidR="00886046" w:rsidRPr="008F646C" w:rsidRDefault="00886046" w:rsidP="00B00A20">
      <w:pPr>
        <w:widowControl/>
        <w:jc w:val="both"/>
        <w:rPr>
          <w:sz w:val="24"/>
          <w:szCs w:val="24"/>
          <w:lang w:val="en-GB"/>
        </w:rPr>
      </w:pPr>
    </w:p>
    <w:p w:rsidR="004843B9" w:rsidRPr="008F646C" w:rsidRDefault="00380F15" w:rsidP="00B00A20">
      <w:pPr>
        <w:widowControl/>
        <w:jc w:val="both"/>
        <w:rPr>
          <w:sz w:val="24"/>
          <w:szCs w:val="24"/>
          <w:lang w:val="en-GB"/>
        </w:rPr>
      </w:pPr>
      <w:r w:rsidRPr="008F646C">
        <w:rPr>
          <w:sz w:val="24"/>
          <w:szCs w:val="24"/>
          <w:lang w:val="en-GB"/>
        </w:rPr>
        <w:t>T</w:t>
      </w:r>
      <w:r w:rsidR="00E13A71" w:rsidRPr="008F646C">
        <w:rPr>
          <w:sz w:val="24"/>
          <w:szCs w:val="24"/>
          <w:lang w:val="en-GB"/>
        </w:rPr>
        <w:t xml:space="preserve">he San and Bakgalagadi of the </w:t>
      </w:r>
      <w:r w:rsidRPr="008F646C">
        <w:rPr>
          <w:sz w:val="24"/>
          <w:szCs w:val="24"/>
          <w:lang w:val="en-GB"/>
        </w:rPr>
        <w:t>CKGR</w:t>
      </w:r>
      <w:r w:rsidR="001E027C" w:rsidRPr="008F646C">
        <w:rPr>
          <w:sz w:val="24"/>
          <w:szCs w:val="24"/>
          <w:lang w:val="en-GB"/>
        </w:rPr>
        <w:t xml:space="preserve"> </w:t>
      </w:r>
      <w:r w:rsidR="00E13A71" w:rsidRPr="008F646C">
        <w:rPr>
          <w:sz w:val="24"/>
          <w:szCs w:val="24"/>
          <w:lang w:val="en-GB"/>
        </w:rPr>
        <w:t xml:space="preserve">filed </w:t>
      </w:r>
      <w:r w:rsidR="00142C2A" w:rsidRPr="008F646C">
        <w:rPr>
          <w:sz w:val="24"/>
          <w:szCs w:val="24"/>
          <w:lang w:val="en-GB"/>
        </w:rPr>
        <w:t>four</w:t>
      </w:r>
      <w:r w:rsidR="00E13A71" w:rsidRPr="008F646C">
        <w:rPr>
          <w:sz w:val="24"/>
          <w:szCs w:val="24"/>
          <w:lang w:val="en-GB"/>
        </w:rPr>
        <w:t xml:space="preserve"> legal cases against the </w:t>
      </w:r>
      <w:r w:rsidR="00142C2A" w:rsidRPr="008F646C">
        <w:rPr>
          <w:sz w:val="24"/>
          <w:szCs w:val="24"/>
          <w:lang w:val="en-GB"/>
        </w:rPr>
        <w:t>G</w:t>
      </w:r>
      <w:r w:rsidR="00E13A71" w:rsidRPr="008F646C">
        <w:rPr>
          <w:sz w:val="24"/>
          <w:szCs w:val="24"/>
          <w:lang w:val="en-GB"/>
        </w:rPr>
        <w:t>overnment of Botswana</w:t>
      </w:r>
      <w:r w:rsidR="00A457BC" w:rsidRPr="008F646C">
        <w:rPr>
          <w:sz w:val="24"/>
          <w:szCs w:val="24"/>
          <w:lang w:val="en-GB"/>
        </w:rPr>
        <w:t xml:space="preserve"> </w:t>
      </w:r>
      <w:r w:rsidR="00DB4150" w:rsidRPr="008F646C">
        <w:rPr>
          <w:sz w:val="24"/>
          <w:szCs w:val="24"/>
          <w:lang w:val="en-GB"/>
        </w:rPr>
        <w:t>between</w:t>
      </w:r>
      <w:r w:rsidR="00A457BC" w:rsidRPr="008F646C">
        <w:rPr>
          <w:sz w:val="24"/>
          <w:szCs w:val="24"/>
          <w:lang w:val="en-GB"/>
        </w:rPr>
        <w:t xml:space="preserve"> 2002 </w:t>
      </w:r>
      <w:r w:rsidR="00DB4150" w:rsidRPr="008F646C">
        <w:rPr>
          <w:sz w:val="24"/>
          <w:szCs w:val="24"/>
          <w:lang w:val="en-GB"/>
        </w:rPr>
        <w:t>and</w:t>
      </w:r>
      <w:r w:rsidR="00A457BC" w:rsidRPr="008F646C">
        <w:rPr>
          <w:sz w:val="24"/>
          <w:szCs w:val="24"/>
          <w:lang w:val="en-GB"/>
        </w:rPr>
        <w:t xml:space="preserve"> 2013</w:t>
      </w:r>
      <w:r w:rsidR="001E027C" w:rsidRPr="008F646C">
        <w:rPr>
          <w:sz w:val="24"/>
          <w:szCs w:val="24"/>
          <w:lang w:val="en-GB"/>
        </w:rPr>
        <w:t xml:space="preserve">. The High Court Judge dismissed </w:t>
      </w:r>
      <w:r w:rsidR="00A457BC" w:rsidRPr="008F646C">
        <w:rPr>
          <w:sz w:val="24"/>
          <w:szCs w:val="24"/>
          <w:lang w:val="en-GB"/>
        </w:rPr>
        <w:t>the last of</w:t>
      </w:r>
      <w:r w:rsidR="001E027C" w:rsidRPr="008F646C">
        <w:rPr>
          <w:sz w:val="24"/>
          <w:szCs w:val="24"/>
          <w:lang w:val="en-GB"/>
        </w:rPr>
        <w:t xml:space="preserve"> these in early 2015, </w:t>
      </w:r>
      <w:r w:rsidR="00A457BC" w:rsidRPr="008F646C">
        <w:rPr>
          <w:sz w:val="24"/>
          <w:szCs w:val="24"/>
          <w:lang w:val="en-GB"/>
        </w:rPr>
        <w:t xml:space="preserve">which </w:t>
      </w:r>
      <w:r w:rsidR="00523B25" w:rsidRPr="008F646C">
        <w:rPr>
          <w:sz w:val="24"/>
          <w:szCs w:val="24"/>
          <w:lang w:val="en-GB"/>
        </w:rPr>
        <w:t>concern</w:t>
      </w:r>
      <w:r w:rsidR="001E027C" w:rsidRPr="008F646C">
        <w:rPr>
          <w:sz w:val="24"/>
          <w:szCs w:val="24"/>
          <w:lang w:val="en-GB"/>
        </w:rPr>
        <w:t>ed</w:t>
      </w:r>
      <w:r w:rsidR="00523B25" w:rsidRPr="008F646C">
        <w:rPr>
          <w:sz w:val="24"/>
          <w:szCs w:val="24"/>
          <w:lang w:val="en-GB"/>
        </w:rPr>
        <w:t xml:space="preserve"> </w:t>
      </w:r>
      <w:r w:rsidR="00DB4150" w:rsidRPr="008F646C">
        <w:rPr>
          <w:sz w:val="24"/>
          <w:szCs w:val="24"/>
          <w:lang w:val="en-GB"/>
        </w:rPr>
        <w:t xml:space="preserve">the </w:t>
      </w:r>
      <w:r w:rsidR="00523B25" w:rsidRPr="008F646C">
        <w:rPr>
          <w:sz w:val="24"/>
          <w:szCs w:val="24"/>
          <w:lang w:val="en-GB"/>
        </w:rPr>
        <w:t>right</w:t>
      </w:r>
      <w:r w:rsidR="001E027C" w:rsidRPr="008F646C">
        <w:rPr>
          <w:sz w:val="24"/>
          <w:szCs w:val="24"/>
          <w:lang w:val="en-GB"/>
        </w:rPr>
        <w:t xml:space="preserve"> of</w:t>
      </w:r>
      <w:r w:rsidR="00CA21CF" w:rsidRPr="008F646C">
        <w:rPr>
          <w:sz w:val="24"/>
          <w:szCs w:val="24"/>
          <w:lang w:val="en-GB"/>
        </w:rPr>
        <w:t xml:space="preserve"> people </w:t>
      </w:r>
      <w:r w:rsidR="00142C2A" w:rsidRPr="008F646C">
        <w:rPr>
          <w:sz w:val="24"/>
          <w:szCs w:val="24"/>
          <w:lang w:val="en-GB"/>
        </w:rPr>
        <w:t xml:space="preserve">other than </w:t>
      </w:r>
      <w:r w:rsidR="00CA21CF" w:rsidRPr="008F646C">
        <w:rPr>
          <w:sz w:val="24"/>
          <w:szCs w:val="24"/>
          <w:lang w:val="en-GB"/>
        </w:rPr>
        <w:t xml:space="preserve">the original applicants </w:t>
      </w:r>
      <w:r w:rsidR="00306777" w:rsidRPr="008F646C">
        <w:rPr>
          <w:sz w:val="24"/>
          <w:szCs w:val="24"/>
          <w:lang w:val="en-GB"/>
        </w:rPr>
        <w:t>in</w:t>
      </w:r>
      <w:r w:rsidR="00CA21CF" w:rsidRPr="008F646C">
        <w:rPr>
          <w:sz w:val="24"/>
          <w:szCs w:val="24"/>
          <w:lang w:val="en-GB"/>
        </w:rPr>
        <w:t xml:space="preserve"> the first CKGR case </w:t>
      </w:r>
      <w:r w:rsidR="00523B25" w:rsidRPr="008F646C">
        <w:rPr>
          <w:sz w:val="24"/>
          <w:szCs w:val="24"/>
          <w:lang w:val="en-GB"/>
        </w:rPr>
        <w:t>to</w:t>
      </w:r>
      <w:r w:rsidR="00DB4150" w:rsidRPr="008F646C">
        <w:rPr>
          <w:sz w:val="24"/>
          <w:szCs w:val="24"/>
          <w:lang w:val="en-GB"/>
        </w:rPr>
        <w:t xml:space="preserve"> enter</w:t>
      </w:r>
      <w:r w:rsidR="00523B25" w:rsidRPr="008F646C">
        <w:rPr>
          <w:sz w:val="24"/>
          <w:szCs w:val="24"/>
          <w:lang w:val="en-GB"/>
        </w:rPr>
        <w:t xml:space="preserve"> the reserve</w:t>
      </w:r>
      <w:r w:rsidR="00A43492" w:rsidRPr="008F646C">
        <w:rPr>
          <w:sz w:val="24"/>
          <w:szCs w:val="24"/>
          <w:lang w:val="en-GB"/>
        </w:rPr>
        <w:t>.</w:t>
      </w:r>
    </w:p>
    <w:p w:rsidR="003F4E3F" w:rsidRPr="008F646C" w:rsidRDefault="005511FB" w:rsidP="00945A18">
      <w:pPr>
        <w:widowControl/>
        <w:ind w:firstLine="720"/>
        <w:jc w:val="both"/>
        <w:rPr>
          <w:sz w:val="24"/>
          <w:szCs w:val="24"/>
          <w:lang w:val="en-GB"/>
        </w:rPr>
      </w:pPr>
      <w:r w:rsidRPr="008F646C">
        <w:rPr>
          <w:sz w:val="24"/>
          <w:szCs w:val="24"/>
          <w:lang w:val="en-GB"/>
        </w:rPr>
        <w:t xml:space="preserve">Another </w:t>
      </w:r>
      <w:r w:rsidR="004843B9" w:rsidRPr="008F646C">
        <w:rPr>
          <w:sz w:val="24"/>
          <w:szCs w:val="24"/>
          <w:lang w:val="en-GB"/>
        </w:rPr>
        <w:t xml:space="preserve">important </w:t>
      </w:r>
      <w:r w:rsidR="00583335" w:rsidRPr="008F646C">
        <w:rPr>
          <w:sz w:val="24"/>
          <w:szCs w:val="24"/>
          <w:lang w:val="en-GB"/>
        </w:rPr>
        <w:t xml:space="preserve">Botswana </w:t>
      </w:r>
      <w:r w:rsidRPr="008F646C">
        <w:rPr>
          <w:sz w:val="24"/>
          <w:szCs w:val="24"/>
          <w:lang w:val="en-GB"/>
        </w:rPr>
        <w:t>High Court case</w:t>
      </w:r>
      <w:r w:rsidR="00B63FAC" w:rsidRPr="008F646C">
        <w:rPr>
          <w:sz w:val="24"/>
          <w:szCs w:val="24"/>
          <w:lang w:val="en-GB"/>
        </w:rPr>
        <w:t xml:space="preserve"> involved</w:t>
      </w:r>
      <w:r w:rsidR="00613E4C" w:rsidRPr="008F646C">
        <w:rPr>
          <w:sz w:val="24"/>
          <w:szCs w:val="24"/>
          <w:lang w:val="en-GB"/>
        </w:rPr>
        <w:t xml:space="preserve"> </w:t>
      </w:r>
      <w:proofErr w:type="spellStart"/>
      <w:r w:rsidRPr="008F646C">
        <w:rPr>
          <w:sz w:val="24"/>
          <w:szCs w:val="24"/>
          <w:lang w:val="en-GB"/>
        </w:rPr>
        <w:t>Ranyane</w:t>
      </w:r>
      <w:proofErr w:type="spellEnd"/>
      <w:r w:rsidRPr="008F646C">
        <w:rPr>
          <w:sz w:val="24"/>
          <w:szCs w:val="24"/>
          <w:lang w:val="en-GB"/>
        </w:rPr>
        <w:t xml:space="preserve">, a village in southern </w:t>
      </w:r>
      <w:proofErr w:type="spellStart"/>
      <w:r w:rsidRPr="008F646C">
        <w:rPr>
          <w:sz w:val="24"/>
          <w:szCs w:val="24"/>
          <w:lang w:val="en-GB"/>
        </w:rPr>
        <w:t>Ghanzi</w:t>
      </w:r>
      <w:proofErr w:type="spellEnd"/>
      <w:r w:rsidRPr="008F646C">
        <w:rPr>
          <w:sz w:val="24"/>
          <w:szCs w:val="24"/>
          <w:lang w:val="en-GB"/>
        </w:rPr>
        <w:t xml:space="preserve"> District</w:t>
      </w:r>
      <w:r w:rsidR="00630036" w:rsidRPr="008F646C">
        <w:rPr>
          <w:sz w:val="24"/>
          <w:szCs w:val="24"/>
          <w:lang w:val="en-GB"/>
        </w:rPr>
        <w:t xml:space="preserve"> where the </w:t>
      </w:r>
      <w:proofErr w:type="spellStart"/>
      <w:r w:rsidR="004843B9" w:rsidRPr="008F646C">
        <w:rPr>
          <w:sz w:val="24"/>
          <w:szCs w:val="24"/>
          <w:lang w:val="en-GB"/>
        </w:rPr>
        <w:t>Naro</w:t>
      </w:r>
      <w:proofErr w:type="spellEnd"/>
      <w:r w:rsidR="004843B9" w:rsidRPr="008F646C">
        <w:rPr>
          <w:sz w:val="24"/>
          <w:szCs w:val="24"/>
          <w:lang w:val="en-GB"/>
        </w:rPr>
        <w:t xml:space="preserve"> </w:t>
      </w:r>
      <w:r w:rsidR="00630036" w:rsidRPr="008F646C">
        <w:rPr>
          <w:sz w:val="24"/>
          <w:szCs w:val="24"/>
          <w:lang w:val="en-GB"/>
        </w:rPr>
        <w:t xml:space="preserve">San residents had resisted resettlement </w:t>
      </w:r>
      <w:r w:rsidR="009F0B96" w:rsidRPr="008F646C">
        <w:rPr>
          <w:sz w:val="24"/>
          <w:szCs w:val="24"/>
          <w:lang w:val="en-GB"/>
        </w:rPr>
        <w:t xml:space="preserve">to </w:t>
      </w:r>
      <w:proofErr w:type="spellStart"/>
      <w:r w:rsidR="009F0B96" w:rsidRPr="008F646C">
        <w:rPr>
          <w:sz w:val="24"/>
          <w:szCs w:val="24"/>
          <w:lang w:val="en-GB"/>
        </w:rPr>
        <w:t>a</w:t>
      </w:r>
      <w:r w:rsidR="009F0B96" w:rsidRPr="00FF2AD1">
        <w:rPr>
          <w:sz w:val="24"/>
          <w:szCs w:val="24"/>
          <w:lang w:val="en-GB"/>
        </w:rPr>
        <w:t>!Xóõ</w:t>
      </w:r>
      <w:proofErr w:type="spellEnd"/>
      <w:r w:rsidR="009F0B96" w:rsidRPr="008F646C">
        <w:rPr>
          <w:sz w:val="24"/>
          <w:szCs w:val="24"/>
          <w:lang w:val="en-GB"/>
        </w:rPr>
        <w:t xml:space="preserve"> settlement, </w:t>
      </w:r>
      <w:proofErr w:type="spellStart"/>
      <w:r w:rsidR="009F0B96" w:rsidRPr="008F646C">
        <w:rPr>
          <w:sz w:val="24"/>
          <w:szCs w:val="24"/>
          <w:lang w:val="en-GB"/>
        </w:rPr>
        <w:t>Bere</w:t>
      </w:r>
      <w:proofErr w:type="spellEnd"/>
      <w:r w:rsidR="006E2FFC" w:rsidRPr="008F646C">
        <w:rPr>
          <w:sz w:val="24"/>
          <w:szCs w:val="24"/>
          <w:lang w:val="en-GB"/>
        </w:rPr>
        <w:t>,</w:t>
      </w:r>
      <w:r w:rsidR="00AE277F" w:rsidRPr="008F646C">
        <w:rPr>
          <w:sz w:val="24"/>
          <w:szCs w:val="24"/>
          <w:lang w:val="en-GB"/>
        </w:rPr>
        <w:t xml:space="preserve"> and as a result </w:t>
      </w:r>
      <w:r w:rsidR="00630036" w:rsidRPr="008F646C">
        <w:rPr>
          <w:sz w:val="24"/>
          <w:szCs w:val="24"/>
          <w:lang w:val="en-GB"/>
        </w:rPr>
        <w:t>had their water and other services stopped</w:t>
      </w:r>
      <w:r w:rsidR="009F0B96" w:rsidRPr="008F646C">
        <w:rPr>
          <w:sz w:val="24"/>
          <w:szCs w:val="24"/>
          <w:lang w:val="en-GB"/>
        </w:rPr>
        <w:t xml:space="preserve"> by the </w:t>
      </w:r>
      <w:proofErr w:type="spellStart"/>
      <w:r w:rsidR="009F0B96" w:rsidRPr="008F646C">
        <w:rPr>
          <w:sz w:val="24"/>
          <w:szCs w:val="24"/>
          <w:lang w:val="en-GB"/>
        </w:rPr>
        <w:t>Ghanzi</w:t>
      </w:r>
      <w:proofErr w:type="spellEnd"/>
      <w:r w:rsidR="009F0B96" w:rsidRPr="008F646C">
        <w:rPr>
          <w:sz w:val="24"/>
          <w:szCs w:val="24"/>
          <w:lang w:val="en-GB"/>
        </w:rPr>
        <w:t xml:space="preserve"> District Council. The case </w:t>
      </w:r>
      <w:r w:rsidRPr="008F646C">
        <w:rPr>
          <w:sz w:val="24"/>
          <w:szCs w:val="24"/>
          <w:lang w:val="en-GB"/>
        </w:rPr>
        <w:t xml:space="preserve">was dismissed </w:t>
      </w:r>
      <w:r w:rsidR="001E027C" w:rsidRPr="008F646C">
        <w:rPr>
          <w:sz w:val="24"/>
          <w:szCs w:val="24"/>
          <w:lang w:val="en-GB"/>
        </w:rPr>
        <w:t xml:space="preserve">in </w:t>
      </w:r>
      <w:r w:rsidRPr="008F646C">
        <w:rPr>
          <w:sz w:val="24"/>
          <w:szCs w:val="24"/>
          <w:lang w:val="en-GB"/>
        </w:rPr>
        <w:t>October,</w:t>
      </w:r>
      <w:r w:rsidR="00142C2A" w:rsidRPr="008F646C">
        <w:rPr>
          <w:sz w:val="24"/>
          <w:szCs w:val="24"/>
          <w:lang w:val="en-GB"/>
        </w:rPr>
        <w:t xml:space="preserve"> </w:t>
      </w:r>
      <w:r w:rsidRPr="008F646C">
        <w:rPr>
          <w:sz w:val="24"/>
          <w:szCs w:val="24"/>
          <w:lang w:val="en-GB"/>
        </w:rPr>
        <w:t xml:space="preserve">in a poorly </w:t>
      </w:r>
      <w:r w:rsidR="004843B9" w:rsidRPr="008F646C">
        <w:rPr>
          <w:sz w:val="24"/>
          <w:szCs w:val="24"/>
          <w:lang w:val="en-GB"/>
        </w:rPr>
        <w:t xml:space="preserve">argued </w:t>
      </w:r>
      <w:r w:rsidRPr="008F646C">
        <w:rPr>
          <w:sz w:val="24"/>
          <w:szCs w:val="24"/>
          <w:lang w:val="en-GB"/>
        </w:rPr>
        <w:t>judgment</w:t>
      </w:r>
      <w:r w:rsidR="00237AA9" w:rsidRPr="008F646C">
        <w:rPr>
          <w:rStyle w:val="EndnoteReference"/>
          <w:sz w:val="24"/>
          <w:szCs w:val="24"/>
          <w:lang w:val="en-GB"/>
        </w:rPr>
        <w:endnoteReference w:id="8"/>
      </w:r>
      <w:r w:rsidR="000C4825" w:rsidRPr="008F646C">
        <w:rPr>
          <w:sz w:val="24"/>
          <w:szCs w:val="24"/>
          <w:lang w:val="en-GB"/>
        </w:rPr>
        <w:t xml:space="preserve"> which called</w:t>
      </w:r>
      <w:r w:rsidR="00AE277F" w:rsidRPr="008F646C">
        <w:rPr>
          <w:sz w:val="24"/>
          <w:szCs w:val="24"/>
          <w:lang w:val="en-GB"/>
        </w:rPr>
        <w:t xml:space="preserve"> </w:t>
      </w:r>
      <w:proofErr w:type="spellStart"/>
      <w:r w:rsidR="003F4E3F" w:rsidRPr="008F646C">
        <w:rPr>
          <w:sz w:val="24"/>
          <w:szCs w:val="24"/>
          <w:lang w:val="en-GB"/>
        </w:rPr>
        <w:t>Ranyane</w:t>
      </w:r>
      <w:proofErr w:type="spellEnd"/>
      <w:r w:rsidR="000C4825" w:rsidRPr="008F646C">
        <w:rPr>
          <w:sz w:val="24"/>
          <w:szCs w:val="24"/>
          <w:lang w:val="en-GB"/>
        </w:rPr>
        <w:t xml:space="preserve"> </w:t>
      </w:r>
      <w:r w:rsidR="003F4E3F" w:rsidRPr="008F646C">
        <w:rPr>
          <w:sz w:val="24"/>
          <w:szCs w:val="24"/>
          <w:lang w:val="en-GB"/>
        </w:rPr>
        <w:t xml:space="preserve">an </w:t>
      </w:r>
      <w:r w:rsidR="00142C2A" w:rsidRPr="008F646C">
        <w:rPr>
          <w:sz w:val="24"/>
          <w:szCs w:val="24"/>
          <w:lang w:val="en-GB"/>
        </w:rPr>
        <w:t>“</w:t>
      </w:r>
      <w:r w:rsidR="003F4E3F" w:rsidRPr="008F646C">
        <w:rPr>
          <w:sz w:val="24"/>
          <w:szCs w:val="24"/>
          <w:lang w:val="en-GB"/>
        </w:rPr>
        <w:t>unrecognized settlement</w:t>
      </w:r>
      <w:r w:rsidR="00142C2A" w:rsidRPr="008F646C">
        <w:rPr>
          <w:sz w:val="24"/>
          <w:szCs w:val="24"/>
          <w:lang w:val="en-GB"/>
        </w:rPr>
        <w:t>”</w:t>
      </w:r>
      <w:r w:rsidR="003F4E3F" w:rsidRPr="008F646C">
        <w:rPr>
          <w:sz w:val="24"/>
          <w:szCs w:val="24"/>
          <w:lang w:val="en-GB"/>
        </w:rPr>
        <w:t xml:space="preserve"> in a Wildlife Management Area and </w:t>
      </w:r>
      <w:r w:rsidR="000C4825" w:rsidRPr="008F646C">
        <w:rPr>
          <w:sz w:val="24"/>
          <w:szCs w:val="24"/>
          <w:lang w:val="en-GB"/>
        </w:rPr>
        <w:t xml:space="preserve">said </w:t>
      </w:r>
      <w:r w:rsidR="003F4E3F" w:rsidRPr="008F646C">
        <w:rPr>
          <w:sz w:val="24"/>
          <w:szCs w:val="24"/>
          <w:lang w:val="en-GB"/>
        </w:rPr>
        <w:t xml:space="preserve">the services that had </w:t>
      </w:r>
      <w:r w:rsidR="00613E4C" w:rsidRPr="008F646C">
        <w:rPr>
          <w:sz w:val="24"/>
          <w:szCs w:val="24"/>
          <w:lang w:val="en-GB"/>
        </w:rPr>
        <w:t xml:space="preserve">been </w:t>
      </w:r>
      <w:r w:rsidR="003F4E3F" w:rsidRPr="008F646C">
        <w:rPr>
          <w:sz w:val="24"/>
          <w:szCs w:val="24"/>
          <w:lang w:val="en-GB"/>
        </w:rPr>
        <w:t xml:space="preserve">provided there were </w:t>
      </w:r>
      <w:r w:rsidR="00142C2A" w:rsidRPr="008F646C">
        <w:rPr>
          <w:sz w:val="24"/>
          <w:szCs w:val="24"/>
          <w:lang w:val="en-GB"/>
        </w:rPr>
        <w:t>“</w:t>
      </w:r>
      <w:r w:rsidR="003F4E3F" w:rsidRPr="008F646C">
        <w:rPr>
          <w:sz w:val="24"/>
          <w:szCs w:val="24"/>
          <w:lang w:val="en-GB"/>
        </w:rPr>
        <w:t>only temporary</w:t>
      </w:r>
      <w:r w:rsidR="00142C2A" w:rsidRPr="008F646C">
        <w:rPr>
          <w:sz w:val="24"/>
          <w:szCs w:val="24"/>
          <w:lang w:val="en-GB"/>
        </w:rPr>
        <w:t>”</w:t>
      </w:r>
      <w:r w:rsidR="003F4E3F" w:rsidRPr="008F646C">
        <w:rPr>
          <w:sz w:val="24"/>
          <w:szCs w:val="24"/>
          <w:lang w:val="en-GB"/>
        </w:rPr>
        <w:t xml:space="preserve">. In fact, the borehole had existed </w:t>
      </w:r>
      <w:r w:rsidR="00AE277F" w:rsidRPr="008F646C">
        <w:rPr>
          <w:sz w:val="24"/>
          <w:szCs w:val="24"/>
          <w:lang w:val="en-GB"/>
        </w:rPr>
        <w:t>o</w:t>
      </w:r>
      <w:r w:rsidR="003F4E3F" w:rsidRPr="008F646C">
        <w:rPr>
          <w:sz w:val="24"/>
          <w:szCs w:val="24"/>
          <w:lang w:val="en-GB"/>
        </w:rPr>
        <w:t xml:space="preserve">n a trek route between </w:t>
      </w:r>
      <w:proofErr w:type="spellStart"/>
      <w:r w:rsidR="003F4E3F" w:rsidRPr="008F646C">
        <w:rPr>
          <w:sz w:val="24"/>
          <w:szCs w:val="24"/>
          <w:lang w:val="en-GB"/>
        </w:rPr>
        <w:t>Nojane</w:t>
      </w:r>
      <w:proofErr w:type="spellEnd"/>
      <w:r w:rsidR="003F4E3F" w:rsidRPr="008F646C">
        <w:rPr>
          <w:sz w:val="24"/>
          <w:szCs w:val="24"/>
          <w:lang w:val="en-GB"/>
        </w:rPr>
        <w:t xml:space="preserve"> and the main </w:t>
      </w:r>
      <w:proofErr w:type="spellStart"/>
      <w:r w:rsidR="003F4E3F" w:rsidRPr="008F646C">
        <w:rPr>
          <w:sz w:val="24"/>
          <w:szCs w:val="24"/>
          <w:lang w:val="en-GB"/>
        </w:rPr>
        <w:t>Ghanzi</w:t>
      </w:r>
      <w:proofErr w:type="spellEnd"/>
      <w:r w:rsidR="003F4E3F" w:rsidRPr="008F646C">
        <w:rPr>
          <w:sz w:val="24"/>
          <w:szCs w:val="24"/>
          <w:lang w:val="en-GB"/>
        </w:rPr>
        <w:t>-Lobatse road for decades</w:t>
      </w:r>
      <w:r w:rsidR="00886046" w:rsidRPr="008F646C">
        <w:rPr>
          <w:sz w:val="24"/>
          <w:szCs w:val="24"/>
          <w:lang w:val="en-GB"/>
        </w:rPr>
        <w:t xml:space="preserve"> and </w:t>
      </w:r>
      <w:r w:rsidR="00886046" w:rsidRPr="00FF2AD1">
        <w:rPr>
          <w:sz w:val="24"/>
          <w:szCs w:val="24"/>
          <w:lang w:val="en-GB"/>
        </w:rPr>
        <w:t>t</w:t>
      </w:r>
      <w:r w:rsidR="003F4E3F" w:rsidRPr="00FF2AD1">
        <w:rPr>
          <w:sz w:val="24"/>
          <w:szCs w:val="24"/>
          <w:lang w:val="en-GB"/>
        </w:rPr>
        <w:t xml:space="preserve">he </w:t>
      </w:r>
      <w:proofErr w:type="spellStart"/>
      <w:r w:rsidR="003F4E3F" w:rsidRPr="00FF2AD1">
        <w:rPr>
          <w:sz w:val="24"/>
          <w:szCs w:val="24"/>
          <w:lang w:val="en-GB"/>
        </w:rPr>
        <w:t>Ghanzi</w:t>
      </w:r>
      <w:proofErr w:type="spellEnd"/>
      <w:r w:rsidR="003F4E3F" w:rsidRPr="00FF2AD1">
        <w:rPr>
          <w:sz w:val="24"/>
          <w:szCs w:val="24"/>
          <w:lang w:val="en-GB"/>
        </w:rPr>
        <w:t xml:space="preserve"> District Council had provided food, water and diesel for the borehole</w:t>
      </w:r>
      <w:r w:rsidR="00AE277F" w:rsidRPr="00FF2AD1">
        <w:rPr>
          <w:sz w:val="24"/>
          <w:szCs w:val="24"/>
          <w:lang w:val="en-GB"/>
        </w:rPr>
        <w:t xml:space="preserve"> to </w:t>
      </w:r>
      <w:proofErr w:type="spellStart"/>
      <w:r w:rsidR="00AE277F" w:rsidRPr="00FF2AD1">
        <w:rPr>
          <w:sz w:val="24"/>
          <w:szCs w:val="24"/>
          <w:lang w:val="en-GB"/>
        </w:rPr>
        <w:t>Ranyane</w:t>
      </w:r>
      <w:proofErr w:type="spellEnd"/>
      <w:r w:rsidR="00AE277F" w:rsidRPr="00FF2AD1">
        <w:rPr>
          <w:sz w:val="24"/>
          <w:szCs w:val="24"/>
          <w:lang w:val="en-GB"/>
        </w:rPr>
        <w:t xml:space="preserve"> since the 1970s</w:t>
      </w:r>
      <w:r w:rsidR="003F4E3F" w:rsidRPr="00FF2AD1">
        <w:rPr>
          <w:sz w:val="24"/>
          <w:szCs w:val="24"/>
          <w:lang w:val="en-GB"/>
        </w:rPr>
        <w:t xml:space="preserve">. The decision not to restore water was in violation of the </w:t>
      </w:r>
      <w:r w:rsidR="00100233">
        <w:rPr>
          <w:sz w:val="24"/>
          <w:szCs w:val="24"/>
          <w:lang w:val="en-GB"/>
        </w:rPr>
        <w:t xml:space="preserve">Court of </w:t>
      </w:r>
      <w:r w:rsidR="003F4E3F" w:rsidRPr="00FF2AD1">
        <w:rPr>
          <w:sz w:val="24"/>
          <w:szCs w:val="24"/>
          <w:lang w:val="en-GB"/>
        </w:rPr>
        <w:t>Appeal</w:t>
      </w:r>
      <w:r w:rsidR="00100233">
        <w:rPr>
          <w:sz w:val="24"/>
          <w:szCs w:val="24"/>
          <w:lang w:val="en-GB"/>
        </w:rPr>
        <w:t xml:space="preserve"> </w:t>
      </w:r>
      <w:r w:rsidR="003F4E3F" w:rsidRPr="00FF2AD1">
        <w:rPr>
          <w:sz w:val="24"/>
          <w:szCs w:val="24"/>
          <w:lang w:val="en-GB"/>
        </w:rPr>
        <w:t>ju</w:t>
      </w:r>
      <w:r w:rsidR="00380F15" w:rsidRPr="00FF2AD1">
        <w:rPr>
          <w:sz w:val="24"/>
          <w:szCs w:val="24"/>
          <w:lang w:val="en-GB"/>
        </w:rPr>
        <w:t xml:space="preserve">dgment </w:t>
      </w:r>
      <w:r w:rsidR="00142C2A" w:rsidRPr="00FF2AD1">
        <w:rPr>
          <w:sz w:val="24"/>
          <w:szCs w:val="24"/>
          <w:lang w:val="en-GB"/>
        </w:rPr>
        <w:t xml:space="preserve">in </w:t>
      </w:r>
      <w:r w:rsidR="00380F15" w:rsidRPr="00FF2AD1">
        <w:rPr>
          <w:sz w:val="24"/>
          <w:szCs w:val="24"/>
          <w:lang w:val="en-GB"/>
        </w:rPr>
        <w:t>the Central Kalahari w</w:t>
      </w:r>
      <w:r w:rsidR="003F4E3F" w:rsidRPr="00FF2AD1">
        <w:rPr>
          <w:sz w:val="24"/>
          <w:szCs w:val="24"/>
          <w:lang w:val="en-GB"/>
        </w:rPr>
        <w:t>ater case of 2011</w:t>
      </w:r>
      <w:r w:rsidR="00142C2A" w:rsidRPr="00FF2AD1">
        <w:rPr>
          <w:sz w:val="24"/>
          <w:szCs w:val="24"/>
          <w:lang w:val="en-GB"/>
        </w:rPr>
        <w:t>,</w:t>
      </w:r>
      <w:r w:rsidR="002B1E84" w:rsidRPr="00FF2AD1">
        <w:rPr>
          <w:rStyle w:val="EndnoteReference"/>
          <w:sz w:val="24"/>
          <w:szCs w:val="24"/>
          <w:lang w:val="en-GB"/>
        </w:rPr>
        <w:endnoteReference w:id="9"/>
      </w:r>
      <w:r w:rsidR="00380F15" w:rsidRPr="00FF2AD1">
        <w:rPr>
          <w:sz w:val="24"/>
          <w:szCs w:val="24"/>
          <w:lang w:val="en-GB"/>
        </w:rPr>
        <w:t xml:space="preserve"> Botswana’s own Water Policy,</w:t>
      </w:r>
      <w:r w:rsidR="00CA21CF" w:rsidRPr="00FF2AD1">
        <w:rPr>
          <w:rStyle w:val="EndnoteReference"/>
          <w:sz w:val="24"/>
          <w:szCs w:val="24"/>
          <w:lang w:val="en-GB"/>
        </w:rPr>
        <w:endnoteReference w:id="10"/>
      </w:r>
      <w:r w:rsidR="00380F15" w:rsidRPr="00FF2AD1">
        <w:rPr>
          <w:sz w:val="24"/>
          <w:szCs w:val="24"/>
          <w:lang w:val="en-GB"/>
        </w:rPr>
        <w:t xml:space="preserve"> and </w:t>
      </w:r>
      <w:r w:rsidR="009F0B96" w:rsidRPr="00FF2AD1">
        <w:rPr>
          <w:sz w:val="24"/>
          <w:szCs w:val="24"/>
          <w:lang w:val="en-GB"/>
        </w:rPr>
        <w:t xml:space="preserve">was also </w:t>
      </w:r>
      <w:r w:rsidR="00237AA9" w:rsidRPr="00FF2AD1">
        <w:rPr>
          <w:sz w:val="24"/>
          <w:szCs w:val="24"/>
          <w:lang w:val="en-GB"/>
        </w:rPr>
        <w:t xml:space="preserve">not in keeping with the United Nations position on </w:t>
      </w:r>
      <w:r w:rsidR="009F0B96" w:rsidRPr="00FF2AD1">
        <w:rPr>
          <w:sz w:val="24"/>
          <w:szCs w:val="24"/>
          <w:lang w:val="en-GB"/>
        </w:rPr>
        <w:t xml:space="preserve">the </w:t>
      </w:r>
      <w:r w:rsidR="00237AA9" w:rsidRPr="00FF2AD1">
        <w:rPr>
          <w:sz w:val="24"/>
          <w:szCs w:val="24"/>
          <w:lang w:val="en-GB"/>
        </w:rPr>
        <w:t>Human Right to Water (HRW).</w:t>
      </w:r>
      <w:r w:rsidR="00306777" w:rsidRPr="00FF2AD1">
        <w:rPr>
          <w:sz w:val="24"/>
          <w:szCs w:val="24"/>
          <w:lang w:val="en-GB"/>
        </w:rPr>
        <w:t xml:space="preserve"> </w:t>
      </w:r>
      <w:r w:rsidR="00880383" w:rsidRPr="00FF2AD1">
        <w:rPr>
          <w:sz w:val="24"/>
          <w:szCs w:val="24"/>
          <w:lang w:val="en-GB"/>
        </w:rPr>
        <w:t xml:space="preserve">The relocation of the </w:t>
      </w:r>
      <w:proofErr w:type="spellStart"/>
      <w:r w:rsidR="00880383" w:rsidRPr="00FF2AD1">
        <w:rPr>
          <w:sz w:val="24"/>
          <w:szCs w:val="24"/>
          <w:lang w:val="en-GB"/>
        </w:rPr>
        <w:t>Ranyane</w:t>
      </w:r>
      <w:proofErr w:type="spellEnd"/>
      <w:r w:rsidR="00880383" w:rsidRPr="00FF2AD1">
        <w:rPr>
          <w:sz w:val="24"/>
          <w:szCs w:val="24"/>
          <w:lang w:val="en-GB"/>
        </w:rPr>
        <w:t xml:space="preserve"> people has begun.</w:t>
      </w:r>
    </w:p>
    <w:p w:rsidR="003F4E3F" w:rsidRPr="008F646C" w:rsidRDefault="003F4E3F" w:rsidP="00B00A20">
      <w:pPr>
        <w:widowControl/>
        <w:jc w:val="both"/>
        <w:rPr>
          <w:sz w:val="24"/>
          <w:szCs w:val="24"/>
          <w:lang w:val="en-GB"/>
        </w:rPr>
      </w:pPr>
    </w:p>
    <w:p w:rsidR="00453E4F" w:rsidRPr="008F646C" w:rsidRDefault="00A457BC" w:rsidP="00B00A20">
      <w:pPr>
        <w:jc w:val="both"/>
        <w:rPr>
          <w:b/>
          <w:sz w:val="24"/>
          <w:szCs w:val="24"/>
          <w:lang w:val="en-GB"/>
        </w:rPr>
      </w:pPr>
      <w:r w:rsidRPr="008F646C">
        <w:rPr>
          <w:b/>
          <w:sz w:val="24"/>
          <w:szCs w:val="24"/>
          <w:lang w:val="en-GB"/>
        </w:rPr>
        <w:t>Drought</w:t>
      </w:r>
      <w:r w:rsidR="00822E57" w:rsidRPr="008F646C">
        <w:rPr>
          <w:b/>
          <w:sz w:val="24"/>
          <w:szCs w:val="24"/>
          <w:lang w:val="en-GB"/>
        </w:rPr>
        <w:t xml:space="preserve">, </w:t>
      </w:r>
      <w:r w:rsidR="00142C2A" w:rsidRPr="008F646C">
        <w:rPr>
          <w:b/>
          <w:sz w:val="24"/>
          <w:szCs w:val="24"/>
          <w:lang w:val="en-GB"/>
        </w:rPr>
        <w:t>c</w:t>
      </w:r>
      <w:r w:rsidRPr="008F646C">
        <w:rPr>
          <w:b/>
          <w:sz w:val="24"/>
          <w:szCs w:val="24"/>
          <w:lang w:val="en-GB"/>
        </w:rPr>
        <w:t xml:space="preserve">limate </w:t>
      </w:r>
      <w:r w:rsidR="00142C2A" w:rsidRPr="008F646C">
        <w:rPr>
          <w:b/>
          <w:sz w:val="24"/>
          <w:szCs w:val="24"/>
          <w:lang w:val="en-GB"/>
        </w:rPr>
        <w:t>c</w:t>
      </w:r>
      <w:r w:rsidRPr="008F646C">
        <w:rPr>
          <w:b/>
          <w:sz w:val="24"/>
          <w:szCs w:val="24"/>
          <w:lang w:val="en-GB"/>
        </w:rPr>
        <w:t>hange</w:t>
      </w:r>
      <w:r w:rsidR="00822E57" w:rsidRPr="008F646C">
        <w:rPr>
          <w:b/>
          <w:sz w:val="24"/>
          <w:szCs w:val="24"/>
          <w:lang w:val="en-GB"/>
        </w:rPr>
        <w:t xml:space="preserve"> and the </w:t>
      </w:r>
      <w:r w:rsidR="00142C2A" w:rsidRPr="008F646C">
        <w:rPr>
          <w:b/>
          <w:sz w:val="24"/>
          <w:szCs w:val="24"/>
          <w:lang w:val="en-GB"/>
        </w:rPr>
        <w:t>w</w:t>
      </w:r>
      <w:r w:rsidR="00822E57" w:rsidRPr="008F646C">
        <w:rPr>
          <w:b/>
          <w:sz w:val="24"/>
          <w:szCs w:val="24"/>
          <w:lang w:val="en-GB"/>
        </w:rPr>
        <w:t xml:space="preserve">ater </w:t>
      </w:r>
      <w:r w:rsidR="00142C2A" w:rsidRPr="008F646C">
        <w:rPr>
          <w:b/>
          <w:sz w:val="24"/>
          <w:szCs w:val="24"/>
          <w:lang w:val="en-GB"/>
        </w:rPr>
        <w:t>c</w:t>
      </w:r>
      <w:r w:rsidR="00822E57" w:rsidRPr="008F646C">
        <w:rPr>
          <w:b/>
          <w:sz w:val="24"/>
          <w:szCs w:val="24"/>
          <w:lang w:val="en-GB"/>
        </w:rPr>
        <w:t>risis</w:t>
      </w:r>
    </w:p>
    <w:p w:rsidR="00A457BC" w:rsidRPr="008F646C" w:rsidRDefault="00A457BC" w:rsidP="00B00A20">
      <w:pPr>
        <w:jc w:val="both"/>
        <w:rPr>
          <w:sz w:val="24"/>
          <w:szCs w:val="24"/>
          <w:lang w:val="en-GB"/>
        </w:rPr>
      </w:pPr>
    </w:p>
    <w:p w:rsidR="005151A7" w:rsidRPr="008F646C" w:rsidRDefault="00A457BC" w:rsidP="00B00A20">
      <w:pPr>
        <w:jc w:val="both"/>
        <w:rPr>
          <w:sz w:val="24"/>
          <w:szCs w:val="24"/>
          <w:lang w:val="en-GB"/>
        </w:rPr>
      </w:pPr>
      <w:r w:rsidRPr="008F646C">
        <w:rPr>
          <w:sz w:val="24"/>
          <w:szCs w:val="24"/>
          <w:lang w:val="en-GB"/>
        </w:rPr>
        <w:t xml:space="preserve">Botswana </w:t>
      </w:r>
      <w:r w:rsidR="00267355">
        <w:rPr>
          <w:sz w:val="24"/>
          <w:szCs w:val="24"/>
          <w:lang w:val="en-GB"/>
        </w:rPr>
        <w:t xml:space="preserve">was </w:t>
      </w:r>
      <w:r w:rsidR="00DB4150" w:rsidRPr="008F646C">
        <w:rPr>
          <w:sz w:val="24"/>
          <w:szCs w:val="24"/>
          <w:lang w:val="en-GB"/>
        </w:rPr>
        <w:t xml:space="preserve">officially </w:t>
      </w:r>
      <w:r w:rsidRPr="008F646C">
        <w:rPr>
          <w:sz w:val="24"/>
          <w:szCs w:val="24"/>
          <w:lang w:val="en-GB"/>
        </w:rPr>
        <w:t xml:space="preserve">declared </w:t>
      </w:r>
      <w:r w:rsidR="00267355">
        <w:rPr>
          <w:sz w:val="24"/>
          <w:szCs w:val="24"/>
          <w:lang w:val="en-GB"/>
        </w:rPr>
        <w:t xml:space="preserve">drought stricken </w:t>
      </w:r>
      <w:r w:rsidRPr="008F646C">
        <w:rPr>
          <w:sz w:val="24"/>
          <w:szCs w:val="24"/>
          <w:lang w:val="en-GB"/>
        </w:rPr>
        <w:t>by President Khama in June</w:t>
      </w:r>
      <w:r w:rsidR="00267355">
        <w:rPr>
          <w:sz w:val="24"/>
          <w:szCs w:val="24"/>
          <w:lang w:val="en-GB"/>
        </w:rPr>
        <w:t xml:space="preserve"> 2015.</w:t>
      </w:r>
      <w:r w:rsidRPr="008F646C">
        <w:rPr>
          <w:rStyle w:val="EndnoteReference"/>
          <w:sz w:val="24"/>
          <w:szCs w:val="24"/>
          <w:lang w:val="en-GB"/>
        </w:rPr>
        <w:endnoteReference w:id="11"/>
      </w:r>
      <w:r w:rsidR="00630036" w:rsidRPr="008F646C">
        <w:rPr>
          <w:sz w:val="24"/>
          <w:szCs w:val="24"/>
          <w:lang w:val="en-GB"/>
        </w:rPr>
        <w:t xml:space="preserve"> </w:t>
      </w:r>
      <w:r w:rsidR="00267355">
        <w:rPr>
          <w:sz w:val="24"/>
          <w:szCs w:val="24"/>
          <w:lang w:val="en-GB"/>
        </w:rPr>
        <w:t>The drought</w:t>
      </w:r>
      <w:r w:rsidR="00DB4150" w:rsidRPr="008F646C">
        <w:rPr>
          <w:sz w:val="24"/>
          <w:szCs w:val="24"/>
          <w:lang w:val="en-GB"/>
        </w:rPr>
        <w:t xml:space="preserve"> </w:t>
      </w:r>
      <w:r w:rsidR="00630036" w:rsidRPr="008F646C">
        <w:rPr>
          <w:sz w:val="24"/>
          <w:szCs w:val="24"/>
          <w:lang w:val="en-GB"/>
        </w:rPr>
        <w:t>has affected agricultural yields, livestock production and water availability. In some of the remote area settlements</w:t>
      </w:r>
      <w:r w:rsidR="00142C2A" w:rsidRPr="008F646C">
        <w:rPr>
          <w:sz w:val="24"/>
          <w:szCs w:val="24"/>
          <w:lang w:val="en-GB"/>
        </w:rPr>
        <w:t>,</w:t>
      </w:r>
      <w:r w:rsidR="00630036" w:rsidRPr="008F646C">
        <w:rPr>
          <w:sz w:val="24"/>
          <w:szCs w:val="24"/>
          <w:lang w:val="en-GB"/>
        </w:rPr>
        <w:t xml:space="preserve"> such as </w:t>
      </w:r>
      <w:proofErr w:type="spellStart"/>
      <w:r w:rsidR="00630036" w:rsidRPr="008F646C">
        <w:rPr>
          <w:sz w:val="24"/>
          <w:szCs w:val="24"/>
          <w:lang w:val="en-GB"/>
        </w:rPr>
        <w:t>Xere</w:t>
      </w:r>
      <w:proofErr w:type="spellEnd"/>
      <w:r w:rsidR="00630036" w:rsidRPr="008F646C">
        <w:rPr>
          <w:sz w:val="24"/>
          <w:szCs w:val="24"/>
          <w:lang w:val="en-GB"/>
        </w:rPr>
        <w:t xml:space="preserve"> in Central District and </w:t>
      </w:r>
      <w:proofErr w:type="spellStart"/>
      <w:r w:rsidR="00630036" w:rsidRPr="008F646C">
        <w:rPr>
          <w:sz w:val="24"/>
          <w:szCs w:val="24"/>
          <w:lang w:val="en-GB"/>
        </w:rPr>
        <w:t>Roo</w:t>
      </w:r>
      <w:r w:rsidR="00E30595" w:rsidRPr="008F646C">
        <w:rPr>
          <w:sz w:val="24"/>
          <w:szCs w:val="24"/>
          <w:lang w:val="en-GB"/>
        </w:rPr>
        <w:t>i</w:t>
      </w:r>
      <w:r w:rsidR="00630036" w:rsidRPr="008F646C">
        <w:rPr>
          <w:sz w:val="24"/>
          <w:szCs w:val="24"/>
          <w:lang w:val="en-GB"/>
        </w:rPr>
        <w:t>brak</w:t>
      </w:r>
      <w:proofErr w:type="spellEnd"/>
      <w:r w:rsidR="00630036" w:rsidRPr="008F646C">
        <w:rPr>
          <w:sz w:val="24"/>
          <w:szCs w:val="24"/>
          <w:lang w:val="en-GB"/>
        </w:rPr>
        <w:t xml:space="preserve"> in </w:t>
      </w:r>
      <w:proofErr w:type="spellStart"/>
      <w:r w:rsidR="00630036" w:rsidRPr="008F646C">
        <w:rPr>
          <w:sz w:val="24"/>
          <w:szCs w:val="24"/>
          <w:lang w:val="en-GB"/>
        </w:rPr>
        <w:t>Ghanzi</w:t>
      </w:r>
      <w:proofErr w:type="spellEnd"/>
      <w:r w:rsidR="00630036" w:rsidRPr="008F646C">
        <w:rPr>
          <w:sz w:val="24"/>
          <w:szCs w:val="24"/>
          <w:lang w:val="en-GB"/>
        </w:rPr>
        <w:t xml:space="preserve"> District, residents </w:t>
      </w:r>
      <w:r w:rsidR="00DB4150" w:rsidRPr="008F646C">
        <w:rPr>
          <w:sz w:val="24"/>
          <w:szCs w:val="24"/>
          <w:lang w:val="en-GB"/>
        </w:rPr>
        <w:t xml:space="preserve">had </w:t>
      </w:r>
      <w:r w:rsidR="00630036" w:rsidRPr="008F646C">
        <w:rPr>
          <w:sz w:val="24"/>
          <w:szCs w:val="24"/>
          <w:lang w:val="en-GB"/>
        </w:rPr>
        <w:t>to go as far as 15</w:t>
      </w:r>
      <w:r w:rsidR="009F0B96" w:rsidRPr="008F646C">
        <w:rPr>
          <w:sz w:val="24"/>
          <w:szCs w:val="24"/>
          <w:lang w:val="en-GB"/>
        </w:rPr>
        <w:t xml:space="preserve">-20 </w:t>
      </w:r>
      <w:r w:rsidR="00630036" w:rsidRPr="008F646C">
        <w:rPr>
          <w:sz w:val="24"/>
          <w:szCs w:val="24"/>
          <w:lang w:val="en-GB"/>
        </w:rPr>
        <w:t>kilomet</w:t>
      </w:r>
      <w:r w:rsidR="00745656" w:rsidRPr="008F646C">
        <w:rPr>
          <w:sz w:val="24"/>
          <w:szCs w:val="24"/>
          <w:lang w:val="en-GB"/>
        </w:rPr>
        <w:t>res</w:t>
      </w:r>
      <w:r w:rsidR="00630036" w:rsidRPr="008F646C">
        <w:rPr>
          <w:sz w:val="24"/>
          <w:szCs w:val="24"/>
          <w:lang w:val="en-GB"/>
        </w:rPr>
        <w:t xml:space="preserve"> to fetch water. </w:t>
      </w:r>
      <w:r w:rsidR="00880383" w:rsidRPr="008F646C">
        <w:rPr>
          <w:sz w:val="24"/>
          <w:szCs w:val="24"/>
          <w:lang w:val="en-GB"/>
        </w:rPr>
        <w:t>Botswana’s</w:t>
      </w:r>
      <w:r w:rsidR="00630036" w:rsidRPr="008F646C">
        <w:rPr>
          <w:sz w:val="24"/>
          <w:szCs w:val="24"/>
          <w:lang w:val="en-GB"/>
        </w:rPr>
        <w:t xml:space="preserve"> decision to privatize water, allowing private companies to maintain and repair rural water systems</w:t>
      </w:r>
      <w:r w:rsidR="00AE277F" w:rsidRPr="008F646C">
        <w:rPr>
          <w:sz w:val="24"/>
          <w:szCs w:val="24"/>
          <w:lang w:val="en-GB"/>
        </w:rPr>
        <w:t>, exacerbated the crisis</w:t>
      </w:r>
      <w:r w:rsidR="00630036" w:rsidRPr="008F646C">
        <w:rPr>
          <w:sz w:val="24"/>
          <w:szCs w:val="24"/>
          <w:lang w:val="en-GB"/>
        </w:rPr>
        <w:t>. Water prices</w:t>
      </w:r>
      <w:r w:rsidR="00F70918" w:rsidRPr="008F646C">
        <w:rPr>
          <w:sz w:val="24"/>
          <w:szCs w:val="24"/>
          <w:lang w:val="en-GB"/>
        </w:rPr>
        <w:t xml:space="preserve"> were</w:t>
      </w:r>
      <w:r w:rsidR="009F0B96" w:rsidRPr="008F646C">
        <w:rPr>
          <w:sz w:val="24"/>
          <w:szCs w:val="24"/>
          <w:lang w:val="en-GB"/>
        </w:rPr>
        <w:t xml:space="preserve"> raised </w:t>
      </w:r>
      <w:r w:rsidR="00630036" w:rsidRPr="008F646C">
        <w:rPr>
          <w:sz w:val="24"/>
          <w:szCs w:val="24"/>
          <w:lang w:val="en-GB"/>
        </w:rPr>
        <w:t>substantially</w:t>
      </w:r>
      <w:r w:rsidR="009F0B96" w:rsidRPr="008F646C">
        <w:rPr>
          <w:sz w:val="24"/>
          <w:szCs w:val="24"/>
          <w:lang w:val="en-GB"/>
        </w:rPr>
        <w:t xml:space="preserve"> by these companies</w:t>
      </w:r>
      <w:r w:rsidR="00630036" w:rsidRPr="008F646C">
        <w:rPr>
          <w:sz w:val="24"/>
          <w:szCs w:val="24"/>
          <w:lang w:val="en-GB"/>
        </w:rPr>
        <w:t xml:space="preserve">, </w:t>
      </w:r>
      <w:r w:rsidR="00AE277F" w:rsidRPr="008F646C">
        <w:rPr>
          <w:sz w:val="24"/>
          <w:szCs w:val="24"/>
          <w:lang w:val="en-GB"/>
        </w:rPr>
        <w:t xml:space="preserve">while </w:t>
      </w:r>
      <w:r w:rsidR="00630036" w:rsidRPr="008F646C">
        <w:rPr>
          <w:sz w:val="24"/>
          <w:szCs w:val="24"/>
          <w:lang w:val="en-GB"/>
        </w:rPr>
        <w:t>the water</w:t>
      </w:r>
      <w:r w:rsidR="00AE277F" w:rsidRPr="008F646C">
        <w:rPr>
          <w:sz w:val="24"/>
          <w:szCs w:val="24"/>
          <w:lang w:val="en-GB"/>
        </w:rPr>
        <w:t xml:space="preserve"> </w:t>
      </w:r>
      <w:r w:rsidR="000C4825" w:rsidRPr="008F646C">
        <w:rPr>
          <w:sz w:val="24"/>
          <w:szCs w:val="24"/>
          <w:lang w:val="en-GB"/>
        </w:rPr>
        <w:t xml:space="preserve">supply </w:t>
      </w:r>
      <w:r w:rsidR="00380F15" w:rsidRPr="008F646C">
        <w:rPr>
          <w:sz w:val="24"/>
          <w:szCs w:val="24"/>
          <w:lang w:val="en-GB"/>
        </w:rPr>
        <w:t xml:space="preserve">in many rural communities </w:t>
      </w:r>
      <w:r w:rsidR="00AE277F" w:rsidRPr="008F646C">
        <w:rPr>
          <w:sz w:val="24"/>
          <w:szCs w:val="24"/>
          <w:lang w:val="en-GB"/>
        </w:rPr>
        <w:t>decreased by half.</w:t>
      </w:r>
    </w:p>
    <w:p w:rsidR="005151A7" w:rsidRPr="008F646C" w:rsidRDefault="00630036" w:rsidP="00B00A20">
      <w:pPr>
        <w:jc w:val="both"/>
        <w:rPr>
          <w:sz w:val="24"/>
          <w:szCs w:val="24"/>
          <w:lang w:val="en-GB"/>
        </w:rPr>
      </w:pPr>
      <w:r w:rsidRPr="008F646C">
        <w:rPr>
          <w:sz w:val="24"/>
          <w:szCs w:val="24"/>
          <w:lang w:val="en-GB"/>
        </w:rPr>
        <w:t xml:space="preserve"> </w:t>
      </w:r>
      <w:r w:rsidR="00945A18" w:rsidRPr="008F646C">
        <w:rPr>
          <w:sz w:val="24"/>
          <w:szCs w:val="24"/>
          <w:lang w:val="en-GB"/>
        </w:rPr>
        <w:tab/>
      </w:r>
      <w:r w:rsidRPr="008F646C">
        <w:rPr>
          <w:sz w:val="24"/>
          <w:szCs w:val="24"/>
          <w:lang w:val="en-GB"/>
        </w:rPr>
        <w:t>Climate change was an important focus of both the government and indigenous peoples in Botswana in 2015.</w:t>
      </w:r>
      <w:r w:rsidRPr="008F646C">
        <w:rPr>
          <w:rStyle w:val="EndnoteReference"/>
          <w:sz w:val="24"/>
          <w:szCs w:val="24"/>
          <w:lang w:val="en-GB"/>
        </w:rPr>
        <w:endnoteReference w:id="12"/>
      </w:r>
      <w:r w:rsidR="00745656" w:rsidRPr="008F646C">
        <w:rPr>
          <w:sz w:val="24"/>
          <w:szCs w:val="24"/>
          <w:lang w:val="en-GB"/>
        </w:rPr>
        <w:t xml:space="preserve"> Half a dozen representatives of Botswana San organizations and over two dozen Botswana government officials attended the COP 21 Climate Change </w:t>
      </w:r>
      <w:r w:rsidR="00100233">
        <w:rPr>
          <w:sz w:val="24"/>
          <w:szCs w:val="24"/>
          <w:lang w:val="en-GB"/>
        </w:rPr>
        <w:t xml:space="preserve">Conference </w:t>
      </w:r>
      <w:r w:rsidR="00745656" w:rsidRPr="008F646C">
        <w:rPr>
          <w:sz w:val="24"/>
          <w:szCs w:val="24"/>
          <w:lang w:val="en-GB"/>
        </w:rPr>
        <w:t xml:space="preserve">held in Paris </w:t>
      </w:r>
      <w:r w:rsidR="00880383" w:rsidRPr="008F646C">
        <w:rPr>
          <w:sz w:val="24"/>
          <w:szCs w:val="24"/>
          <w:lang w:val="en-GB"/>
        </w:rPr>
        <w:t xml:space="preserve">in </w:t>
      </w:r>
      <w:r w:rsidR="00745656" w:rsidRPr="008F646C">
        <w:rPr>
          <w:sz w:val="24"/>
          <w:szCs w:val="24"/>
          <w:lang w:val="en-GB"/>
        </w:rPr>
        <w:t>November</w:t>
      </w:r>
      <w:r w:rsidR="00880383" w:rsidRPr="008F646C">
        <w:rPr>
          <w:sz w:val="24"/>
          <w:szCs w:val="24"/>
          <w:lang w:val="en-GB"/>
        </w:rPr>
        <w:t>.</w:t>
      </w:r>
      <w:r w:rsidR="004D1644" w:rsidRPr="008F646C">
        <w:rPr>
          <w:sz w:val="24"/>
          <w:szCs w:val="24"/>
          <w:lang w:val="en-GB"/>
        </w:rPr>
        <w:t xml:space="preserve"> </w:t>
      </w:r>
      <w:r w:rsidR="00613E4C" w:rsidRPr="008F646C">
        <w:rPr>
          <w:sz w:val="24"/>
          <w:szCs w:val="24"/>
          <w:lang w:val="en-GB"/>
        </w:rPr>
        <w:t>Some</w:t>
      </w:r>
      <w:r w:rsidR="00F70918" w:rsidRPr="008F646C">
        <w:rPr>
          <w:sz w:val="24"/>
          <w:szCs w:val="24"/>
          <w:lang w:val="en-GB"/>
        </w:rPr>
        <w:t xml:space="preserve"> of </w:t>
      </w:r>
      <w:r w:rsidR="00E856DF" w:rsidRPr="008F646C">
        <w:rPr>
          <w:sz w:val="24"/>
          <w:szCs w:val="24"/>
          <w:lang w:val="en-GB"/>
        </w:rPr>
        <w:t>Botswana</w:t>
      </w:r>
      <w:r w:rsidR="00F70918" w:rsidRPr="008F646C">
        <w:rPr>
          <w:sz w:val="24"/>
          <w:szCs w:val="24"/>
          <w:lang w:val="en-GB"/>
        </w:rPr>
        <w:t>’s</w:t>
      </w:r>
      <w:r w:rsidR="00E856DF" w:rsidRPr="008F646C">
        <w:rPr>
          <w:sz w:val="24"/>
          <w:szCs w:val="24"/>
          <w:lang w:val="en-GB"/>
        </w:rPr>
        <w:t xml:space="preserve"> indigenous representatives worked with </w:t>
      </w:r>
      <w:r w:rsidR="00E856DF" w:rsidRPr="00100233">
        <w:rPr>
          <w:bCs/>
          <w:sz w:val="24"/>
          <w:szCs w:val="24"/>
          <w:lang w:val="en-GB"/>
        </w:rPr>
        <w:t xml:space="preserve">the International Indigenous </w:t>
      </w:r>
      <w:r w:rsidR="00E856DF" w:rsidRPr="00EC3507">
        <w:rPr>
          <w:bCs/>
          <w:sz w:val="24"/>
          <w:szCs w:val="24"/>
          <w:lang w:val="en-GB"/>
        </w:rPr>
        <w:t>Peoples</w:t>
      </w:r>
      <w:r w:rsidR="00142C2A" w:rsidRPr="00EC3507">
        <w:rPr>
          <w:bCs/>
          <w:sz w:val="24"/>
          <w:szCs w:val="24"/>
          <w:lang w:val="en-GB"/>
        </w:rPr>
        <w:t>’</w:t>
      </w:r>
      <w:r w:rsidR="00E856DF" w:rsidRPr="00EC3507">
        <w:rPr>
          <w:bCs/>
          <w:sz w:val="24"/>
          <w:szCs w:val="24"/>
          <w:lang w:val="en-GB"/>
        </w:rPr>
        <w:t xml:space="preserve"> Forum </w:t>
      </w:r>
      <w:r w:rsidR="00E856DF" w:rsidRPr="00100233">
        <w:rPr>
          <w:bCs/>
          <w:sz w:val="24"/>
          <w:szCs w:val="24"/>
          <w:lang w:val="en-GB"/>
        </w:rPr>
        <w:t>on Climate Change (IIPFCC)</w:t>
      </w:r>
      <w:r w:rsidR="00375A08" w:rsidRPr="00100233">
        <w:rPr>
          <w:bCs/>
          <w:sz w:val="24"/>
          <w:szCs w:val="24"/>
          <w:lang w:val="en-GB"/>
        </w:rPr>
        <w:t xml:space="preserve"> to </w:t>
      </w:r>
      <w:r w:rsidR="00F70918" w:rsidRPr="00100233">
        <w:rPr>
          <w:bCs/>
          <w:sz w:val="24"/>
          <w:szCs w:val="24"/>
          <w:lang w:val="en-GB"/>
        </w:rPr>
        <w:t xml:space="preserve">help </w:t>
      </w:r>
      <w:r w:rsidR="00375A08" w:rsidRPr="00100233">
        <w:rPr>
          <w:bCs/>
          <w:sz w:val="24"/>
          <w:szCs w:val="24"/>
          <w:lang w:val="en-GB"/>
        </w:rPr>
        <w:t xml:space="preserve">develop an open letter to </w:t>
      </w:r>
      <w:r w:rsidR="00375A08" w:rsidRPr="00EC3507">
        <w:rPr>
          <w:bCs/>
          <w:sz w:val="24"/>
          <w:szCs w:val="24"/>
          <w:lang w:val="en-GB"/>
        </w:rPr>
        <w:t xml:space="preserve">the </w:t>
      </w:r>
      <w:r w:rsidR="00142C2A" w:rsidRPr="00EC3507">
        <w:rPr>
          <w:bCs/>
          <w:sz w:val="24"/>
          <w:szCs w:val="24"/>
          <w:lang w:val="en-GB"/>
        </w:rPr>
        <w:t>m</w:t>
      </w:r>
      <w:r w:rsidR="00375A08" w:rsidRPr="00EC3507">
        <w:rPr>
          <w:bCs/>
          <w:sz w:val="24"/>
          <w:szCs w:val="24"/>
          <w:lang w:val="en-GB"/>
        </w:rPr>
        <w:t xml:space="preserve">inisters </w:t>
      </w:r>
      <w:r w:rsidR="00F70918" w:rsidRPr="00EC3507">
        <w:rPr>
          <w:bCs/>
          <w:sz w:val="24"/>
          <w:szCs w:val="24"/>
          <w:lang w:val="en-GB"/>
        </w:rPr>
        <w:t xml:space="preserve">urging them to make </w:t>
      </w:r>
      <w:r w:rsidR="00375A08" w:rsidRPr="00EC3507">
        <w:rPr>
          <w:bCs/>
          <w:sz w:val="24"/>
          <w:szCs w:val="24"/>
          <w:lang w:val="en-GB"/>
        </w:rPr>
        <w:t>specific reference to the rights of indigenous peoples in Article 2 of the Paris Agreement.</w:t>
      </w:r>
      <w:r w:rsidR="00375A08" w:rsidRPr="00EC3507">
        <w:rPr>
          <w:rStyle w:val="EndnoteReference"/>
          <w:bCs/>
          <w:sz w:val="24"/>
          <w:szCs w:val="24"/>
          <w:lang w:val="en-GB"/>
        </w:rPr>
        <w:endnoteReference w:id="13"/>
      </w:r>
      <w:r w:rsidR="00375A08" w:rsidRPr="00EC3507">
        <w:rPr>
          <w:bCs/>
          <w:sz w:val="24"/>
          <w:szCs w:val="24"/>
          <w:lang w:val="en-GB"/>
        </w:rPr>
        <w:t xml:space="preserve"> </w:t>
      </w:r>
      <w:r w:rsidR="000C3581" w:rsidRPr="00EC3507">
        <w:rPr>
          <w:bCs/>
          <w:sz w:val="24"/>
          <w:szCs w:val="24"/>
          <w:lang w:val="en-GB"/>
        </w:rPr>
        <w:t>They were deeply concerned that the Paris Agreement had removed the reference to human rights in the main text of the agreement and placed it in the Preamble</w:t>
      </w:r>
      <w:r w:rsidR="00880383" w:rsidRPr="00EC3507">
        <w:rPr>
          <w:bCs/>
          <w:sz w:val="24"/>
          <w:szCs w:val="24"/>
          <w:lang w:val="en-GB"/>
        </w:rPr>
        <w:t>, where it remained.</w:t>
      </w:r>
    </w:p>
    <w:p w:rsidR="00945A18" w:rsidRPr="00267355" w:rsidRDefault="00945A18" w:rsidP="00B00A20">
      <w:pPr>
        <w:jc w:val="both"/>
        <w:rPr>
          <w:bCs/>
          <w:sz w:val="24"/>
          <w:szCs w:val="24"/>
          <w:lang w:val="en-GB"/>
        </w:rPr>
      </w:pPr>
    </w:p>
    <w:p w:rsidR="006D1473" w:rsidRPr="00267355" w:rsidRDefault="006D1473" w:rsidP="006D1473">
      <w:pPr>
        <w:rPr>
          <w:b/>
          <w:bCs/>
          <w:sz w:val="24"/>
          <w:szCs w:val="24"/>
          <w:lang w:val="en-GB"/>
        </w:rPr>
      </w:pPr>
      <w:r w:rsidRPr="00267355">
        <w:rPr>
          <w:b/>
          <w:bCs/>
          <w:sz w:val="24"/>
          <w:szCs w:val="24"/>
          <w:lang w:val="en-GB"/>
        </w:rPr>
        <w:t xml:space="preserve">Indigenous </w:t>
      </w:r>
      <w:r w:rsidR="00142C2A" w:rsidRPr="00267355">
        <w:rPr>
          <w:b/>
          <w:bCs/>
          <w:sz w:val="24"/>
          <w:szCs w:val="24"/>
          <w:lang w:val="en-GB"/>
        </w:rPr>
        <w:t>w</w:t>
      </w:r>
      <w:r w:rsidR="009733FC" w:rsidRPr="00267355">
        <w:rPr>
          <w:b/>
          <w:bCs/>
          <w:sz w:val="24"/>
          <w:szCs w:val="24"/>
          <w:lang w:val="en-GB"/>
        </w:rPr>
        <w:t>omen</w:t>
      </w:r>
    </w:p>
    <w:p w:rsidR="006D1473" w:rsidRPr="00100233" w:rsidRDefault="006D1473" w:rsidP="006D1473">
      <w:pPr>
        <w:rPr>
          <w:bCs/>
          <w:sz w:val="24"/>
          <w:szCs w:val="24"/>
          <w:lang w:val="en-GB"/>
        </w:rPr>
      </w:pPr>
    </w:p>
    <w:p w:rsidR="006D1473" w:rsidRPr="00267355" w:rsidRDefault="006D1473" w:rsidP="00F55B46">
      <w:pPr>
        <w:jc w:val="both"/>
        <w:rPr>
          <w:bCs/>
          <w:sz w:val="24"/>
          <w:szCs w:val="24"/>
          <w:lang w:val="en-GB"/>
        </w:rPr>
      </w:pPr>
      <w:r w:rsidRPr="00100233">
        <w:rPr>
          <w:bCs/>
          <w:sz w:val="24"/>
          <w:szCs w:val="24"/>
          <w:lang w:val="en-GB"/>
        </w:rPr>
        <w:t xml:space="preserve">In addition to </w:t>
      </w:r>
      <w:r w:rsidR="00880383" w:rsidRPr="00100233">
        <w:rPr>
          <w:bCs/>
          <w:sz w:val="24"/>
          <w:szCs w:val="24"/>
          <w:lang w:val="en-GB"/>
        </w:rPr>
        <w:t>facing the</w:t>
      </w:r>
      <w:r w:rsidRPr="00100233">
        <w:rPr>
          <w:bCs/>
          <w:sz w:val="24"/>
          <w:szCs w:val="24"/>
          <w:lang w:val="en-GB"/>
        </w:rPr>
        <w:t xml:space="preserve"> problems </w:t>
      </w:r>
      <w:r w:rsidR="00880383" w:rsidRPr="00100233">
        <w:rPr>
          <w:bCs/>
          <w:sz w:val="24"/>
          <w:szCs w:val="24"/>
          <w:lang w:val="en-GB"/>
        </w:rPr>
        <w:t xml:space="preserve">of poverty and </w:t>
      </w:r>
      <w:r w:rsidRPr="00100233">
        <w:rPr>
          <w:bCs/>
          <w:sz w:val="24"/>
          <w:szCs w:val="24"/>
          <w:lang w:val="en-GB"/>
        </w:rPr>
        <w:t xml:space="preserve">drought </w:t>
      </w:r>
      <w:r w:rsidR="00142C2A" w:rsidRPr="00100233">
        <w:rPr>
          <w:bCs/>
          <w:sz w:val="24"/>
          <w:szCs w:val="24"/>
          <w:lang w:val="en-GB"/>
        </w:rPr>
        <w:t xml:space="preserve">that </w:t>
      </w:r>
      <w:r w:rsidR="00880383" w:rsidRPr="00100233">
        <w:rPr>
          <w:bCs/>
          <w:sz w:val="24"/>
          <w:szCs w:val="24"/>
          <w:lang w:val="en-GB"/>
        </w:rPr>
        <w:t>affect</w:t>
      </w:r>
      <w:r w:rsidR="00EC3507">
        <w:rPr>
          <w:bCs/>
          <w:sz w:val="24"/>
          <w:szCs w:val="24"/>
          <w:lang w:val="en-GB"/>
        </w:rPr>
        <w:t>ed</w:t>
      </w:r>
      <w:r w:rsidR="00880383" w:rsidRPr="00100233">
        <w:rPr>
          <w:bCs/>
          <w:sz w:val="24"/>
          <w:szCs w:val="24"/>
          <w:lang w:val="en-GB"/>
        </w:rPr>
        <w:t xml:space="preserve"> all indigenous people, indigenous women </w:t>
      </w:r>
      <w:r w:rsidR="00267355">
        <w:rPr>
          <w:bCs/>
          <w:sz w:val="24"/>
          <w:szCs w:val="24"/>
          <w:lang w:val="en-GB"/>
        </w:rPr>
        <w:t xml:space="preserve">continued </w:t>
      </w:r>
      <w:proofErr w:type="gramStart"/>
      <w:r w:rsidR="00267355">
        <w:rPr>
          <w:bCs/>
          <w:sz w:val="24"/>
          <w:szCs w:val="24"/>
          <w:lang w:val="en-GB"/>
        </w:rPr>
        <w:t xml:space="preserve">suffering </w:t>
      </w:r>
      <w:r w:rsidR="00880383" w:rsidRPr="00100233">
        <w:rPr>
          <w:bCs/>
          <w:sz w:val="24"/>
          <w:szCs w:val="24"/>
          <w:lang w:val="en-GB"/>
        </w:rPr>
        <w:t xml:space="preserve"> high</w:t>
      </w:r>
      <w:proofErr w:type="gramEnd"/>
      <w:r w:rsidR="00880383" w:rsidRPr="00100233">
        <w:rPr>
          <w:bCs/>
          <w:sz w:val="24"/>
          <w:szCs w:val="24"/>
          <w:lang w:val="en-GB"/>
        </w:rPr>
        <w:t xml:space="preserve"> le</w:t>
      </w:r>
      <w:r w:rsidRPr="00100233">
        <w:rPr>
          <w:bCs/>
          <w:sz w:val="24"/>
          <w:szCs w:val="24"/>
          <w:lang w:val="en-GB"/>
        </w:rPr>
        <w:t xml:space="preserve">vels of discrimination, gender-based </w:t>
      </w:r>
      <w:r w:rsidRPr="00267355">
        <w:rPr>
          <w:bCs/>
          <w:sz w:val="24"/>
          <w:szCs w:val="24"/>
          <w:lang w:val="en-GB"/>
        </w:rPr>
        <w:t>violence and rape.</w:t>
      </w:r>
      <w:r w:rsidRPr="00267355">
        <w:rPr>
          <w:rStyle w:val="EndnoteReference"/>
          <w:bCs/>
          <w:sz w:val="24"/>
          <w:szCs w:val="24"/>
          <w:lang w:val="en-GB"/>
        </w:rPr>
        <w:endnoteReference w:id="14"/>
      </w:r>
      <w:r w:rsidRPr="00267355">
        <w:rPr>
          <w:bCs/>
          <w:sz w:val="24"/>
          <w:szCs w:val="24"/>
          <w:lang w:val="en-GB"/>
        </w:rPr>
        <w:t xml:space="preserve"> Women have l</w:t>
      </w:r>
      <w:r w:rsidR="00F70918" w:rsidRPr="00267355">
        <w:rPr>
          <w:bCs/>
          <w:sz w:val="24"/>
          <w:szCs w:val="24"/>
          <w:lang w:val="en-GB"/>
        </w:rPr>
        <w:t>ess</w:t>
      </w:r>
      <w:r w:rsidRPr="00267355">
        <w:rPr>
          <w:bCs/>
          <w:sz w:val="24"/>
          <w:szCs w:val="24"/>
          <w:lang w:val="en-GB"/>
        </w:rPr>
        <w:t xml:space="preserve"> access than men to allocations of arable land and business sites from land boards, and they experience problems in getting cases heard before the customary courts and magistrates’ courts. Indigenous women have been arrested for possession of ostrich eggs and ostrich eggshell products because they </w:t>
      </w:r>
      <w:r w:rsidR="00BA0A8D" w:rsidRPr="00267355">
        <w:rPr>
          <w:bCs/>
          <w:sz w:val="24"/>
          <w:szCs w:val="24"/>
          <w:lang w:val="en-GB"/>
        </w:rPr>
        <w:t>lack</w:t>
      </w:r>
      <w:r w:rsidR="00880383" w:rsidRPr="00267355">
        <w:rPr>
          <w:bCs/>
          <w:sz w:val="24"/>
          <w:szCs w:val="24"/>
          <w:lang w:val="en-GB"/>
        </w:rPr>
        <w:t xml:space="preserve"> licenses </w:t>
      </w:r>
      <w:r w:rsidR="00BA0A8D" w:rsidRPr="00267355">
        <w:rPr>
          <w:bCs/>
          <w:sz w:val="24"/>
          <w:szCs w:val="24"/>
          <w:lang w:val="en-GB"/>
        </w:rPr>
        <w:t xml:space="preserve">from the Department of Wildlife, as </w:t>
      </w:r>
      <w:r w:rsidR="00880383" w:rsidRPr="00267355">
        <w:rPr>
          <w:bCs/>
          <w:sz w:val="24"/>
          <w:szCs w:val="24"/>
          <w:lang w:val="en-GB"/>
        </w:rPr>
        <w:t xml:space="preserve">required by </w:t>
      </w:r>
      <w:r w:rsidRPr="00267355">
        <w:rPr>
          <w:bCs/>
          <w:sz w:val="24"/>
          <w:szCs w:val="24"/>
          <w:lang w:val="en-GB"/>
        </w:rPr>
        <w:t>the Botswana Ostrich Management Plan Policy</w:t>
      </w:r>
      <w:r w:rsidR="00880383" w:rsidRPr="00267355">
        <w:rPr>
          <w:bCs/>
          <w:sz w:val="24"/>
          <w:szCs w:val="24"/>
          <w:lang w:val="en-GB"/>
        </w:rPr>
        <w:t>.</w:t>
      </w:r>
      <w:r w:rsidRPr="00267355">
        <w:rPr>
          <w:bCs/>
          <w:sz w:val="24"/>
          <w:szCs w:val="24"/>
          <w:lang w:val="en-GB"/>
        </w:rPr>
        <w:t xml:space="preserve"> </w:t>
      </w:r>
      <w:r w:rsidR="00894FAF" w:rsidRPr="00267355">
        <w:rPr>
          <w:bCs/>
          <w:sz w:val="24"/>
          <w:szCs w:val="24"/>
          <w:lang w:val="en-GB"/>
        </w:rPr>
        <w:t xml:space="preserve">Some </w:t>
      </w:r>
      <w:r w:rsidRPr="00267355">
        <w:rPr>
          <w:bCs/>
          <w:sz w:val="24"/>
          <w:szCs w:val="24"/>
          <w:lang w:val="en-GB"/>
        </w:rPr>
        <w:t xml:space="preserve">women </w:t>
      </w:r>
      <w:r w:rsidR="00894FAF" w:rsidRPr="00267355">
        <w:rPr>
          <w:bCs/>
          <w:sz w:val="24"/>
          <w:szCs w:val="24"/>
          <w:lang w:val="en-GB"/>
        </w:rPr>
        <w:t>have been</w:t>
      </w:r>
      <w:r w:rsidRPr="00267355">
        <w:rPr>
          <w:bCs/>
          <w:sz w:val="24"/>
          <w:szCs w:val="24"/>
          <w:lang w:val="en-GB"/>
        </w:rPr>
        <w:t xml:space="preserve"> able to </w:t>
      </w:r>
      <w:r w:rsidR="00894FAF" w:rsidRPr="00267355">
        <w:rPr>
          <w:bCs/>
          <w:sz w:val="24"/>
          <w:szCs w:val="24"/>
          <w:lang w:val="en-GB"/>
        </w:rPr>
        <w:t>obtain</w:t>
      </w:r>
      <w:r w:rsidRPr="00267355">
        <w:rPr>
          <w:bCs/>
          <w:sz w:val="24"/>
          <w:szCs w:val="24"/>
          <w:lang w:val="en-GB"/>
        </w:rPr>
        <w:t xml:space="preserve"> ostrich eggshells for craft production from non-government organizations such as </w:t>
      </w:r>
      <w:proofErr w:type="spellStart"/>
      <w:r w:rsidRPr="00267355">
        <w:rPr>
          <w:bCs/>
          <w:sz w:val="24"/>
          <w:szCs w:val="24"/>
          <w:lang w:val="en-GB"/>
        </w:rPr>
        <w:t>Ghanzi</w:t>
      </w:r>
      <w:proofErr w:type="spellEnd"/>
      <w:r w:rsidRPr="00267355">
        <w:rPr>
          <w:bCs/>
          <w:sz w:val="24"/>
          <w:szCs w:val="24"/>
          <w:lang w:val="en-GB"/>
        </w:rPr>
        <w:t xml:space="preserve"> Craft and Kuru, which </w:t>
      </w:r>
      <w:r w:rsidR="00894FAF" w:rsidRPr="00267355">
        <w:rPr>
          <w:bCs/>
          <w:sz w:val="24"/>
          <w:szCs w:val="24"/>
          <w:lang w:val="en-GB"/>
        </w:rPr>
        <w:t>have</w:t>
      </w:r>
      <w:r w:rsidRPr="00267355">
        <w:rPr>
          <w:bCs/>
          <w:sz w:val="24"/>
          <w:szCs w:val="24"/>
          <w:lang w:val="en-GB"/>
        </w:rPr>
        <w:t xml:space="preserve"> licenses.</w:t>
      </w:r>
      <w:r w:rsidRPr="00267355">
        <w:rPr>
          <w:rStyle w:val="EndnoteReference"/>
          <w:bCs/>
          <w:sz w:val="24"/>
          <w:szCs w:val="24"/>
          <w:lang w:val="en-GB"/>
        </w:rPr>
        <w:endnoteReference w:id="15"/>
      </w:r>
    </w:p>
    <w:p w:rsidR="00380F15" w:rsidRPr="00267355" w:rsidRDefault="00380F15" w:rsidP="00B00A20">
      <w:pPr>
        <w:jc w:val="both"/>
        <w:rPr>
          <w:bCs/>
          <w:sz w:val="24"/>
          <w:szCs w:val="24"/>
          <w:lang w:val="en-GB"/>
        </w:rPr>
      </w:pPr>
    </w:p>
    <w:p w:rsidR="00E856DF" w:rsidRPr="008F646C" w:rsidRDefault="009733FC" w:rsidP="00B00A20">
      <w:pPr>
        <w:jc w:val="both"/>
        <w:rPr>
          <w:b/>
          <w:sz w:val="24"/>
          <w:szCs w:val="24"/>
          <w:lang w:val="en-GB"/>
        </w:rPr>
      </w:pPr>
      <w:r w:rsidRPr="008F646C">
        <w:rPr>
          <w:b/>
          <w:sz w:val="24"/>
          <w:szCs w:val="24"/>
          <w:lang w:val="en-GB"/>
        </w:rPr>
        <w:t xml:space="preserve">Impacts of </w:t>
      </w:r>
      <w:r w:rsidR="00142C2A" w:rsidRPr="008F646C">
        <w:rPr>
          <w:b/>
          <w:sz w:val="24"/>
          <w:szCs w:val="24"/>
          <w:lang w:val="en-GB"/>
        </w:rPr>
        <w:t>w</w:t>
      </w:r>
      <w:r w:rsidR="005275B6" w:rsidRPr="008F646C">
        <w:rPr>
          <w:b/>
          <w:sz w:val="24"/>
          <w:szCs w:val="24"/>
          <w:lang w:val="en-GB"/>
        </w:rPr>
        <w:t>ildlife-</w:t>
      </w:r>
      <w:r w:rsidR="00142C2A" w:rsidRPr="008F646C">
        <w:rPr>
          <w:b/>
          <w:sz w:val="24"/>
          <w:szCs w:val="24"/>
          <w:lang w:val="en-GB"/>
        </w:rPr>
        <w:t>c</w:t>
      </w:r>
      <w:r w:rsidR="004310A2" w:rsidRPr="008F646C">
        <w:rPr>
          <w:b/>
          <w:sz w:val="24"/>
          <w:szCs w:val="24"/>
          <w:lang w:val="en-GB"/>
        </w:rPr>
        <w:t xml:space="preserve">onservation </w:t>
      </w:r>
      <w:r w:rsidR="00142C2A" w:rsidRPr="008F646C">
        <w:rPr>
          <w:b/>
          <w:sz w:val="24"/>
          <w:szCs w:val="24"/>
          <w:lang w:val="en-GB"/>
        </w:rPr>
        <w:t>p</w:t>
      </w:r>
      <w:r w:rsidR="004310A2" w:rsidRPr="008F646C">
        <w:rPr>
          <w:b/>
          <w:sz w:val="24"/>
          <w:szCs w:val="24"/>
          <w:lang w:val="en-GB"/>
        </w:rPr>
        <w:t>olicies</w:t>
      </w:r>
    </w:p>
    <w:p w:rsidR="005275B6" w:rsidRPr="008F646C" w:rsidRDefault="005275B6" w:rsidP="00B00A20">
      <w:pPr>
        <w:jc w:val="both"/>
        <w:rPr>
          <w:sz w:val="24"/>
          <w:szCs w:val="24"/>
          <w:lang w:val="en-GB"/>
        </w:rPr>
      </w:pPr>
    </w:p>
    <w:p w:rsidR="0026521F" w:rsidRPr="008F646C" w:rsidRDefault="00BA0A8D" w:rsidP="00B00A20">
      <w:pPr>
        <w:jc w:val="both"/>
        <w:rPr>
          <w:sz w:val="24"/>
          <w:szCs w:val="24"/>
          <w:lang w:val="en-GB"/>
        </w:rPr>
      </w:pPr>
      <w:r w:rsidRPr="008F646C">
        <w:rPr>
          <w:sz w:val="24"/>
          <w:szCs w:val="24"/>
          <w:lang w:val="en-GB"/>
        </w:rPr>
        <w:t>T</w:t>
      </w:r>
      <w:r w:rsidR="006342D0" w:rsidRPr="008F646C">
        <w:rPr>
          <w:sz w:val="24"/>
          <w:szCs w:val="24"/>
          <w:lang w:val="en-GB"/>
        </w:rPr>
        <w:t xml:space="preserve">he </w:t>
      </w:r>
      <w:r w:rsidR="005275B6" w:rsidRPr="008F646C">
        <w:rPr>
          <w:sz w:val="24"/>
          <w:szCs w:val="24"/>
          <w:lang w:val="en-GB"/>
        </w:rPr>
        <w:t xml:space="preserve">hunting ban </w:t>
      </w:r>
      <w:r w:rsidR="006342D0" w:rsidRPr="008F646C">
        <w:rPr>
          <w:sz w:val="24"/>
          <w:szCs w:val="24"/>
          <w:lang w:val="en-GB"/>
        </w:rPr>
        <w:t>imposed by President Khama in 2014</w:t>
      </w:r>
      <w:r w:rsidRPr="008F646C">
        <w:rPr>
          <w:sz w:val="24"/>
          <w:szCs w:val="24"/>
          <w:lang w:val="en-GB"/>
        </w:rPr>
        <w:t xml:space="preserve"> </w:t>
      </w:r>
      <w:r w:rsidR="004D1644" w:rsidRPr="008F646C">
        <w:rPr>
          <w:sz w:val="24"/>
          <w:szCs w:val="24"/>
          <w:lang w:val="en-GB"/>
        </w:rPr>
        <w:t xml:space="preserve">(see </w:t>
      </w:r>
      <w:r w:rsidR="004D1644" w:rsidRPr="008F646C">
        <w:rPr>
          <w:i/>
          <w:sz w:val="24"/>
          <w:szCs w:val="24"/>
          <w:lang w:val="en-GB"/>
        </w:rPr>
        <w:t>The Indigenous World 2015</w:t>
      </w:r>
      <w:r w:rsidR="004D1644" w:rsidRPr="008F646C">
        <w:rPr>
          <w:sz w:val="24"/>
          <w:szCs w:val="24"/>
          <w:lang w:val="en-GB"/>
        </w:rPr>
        <w:t xml:space="preserve">) </w:t>
      </w:r>
      <w:r w:rsidRPr="008F646C">
        <w:rPr>
          <w:sz w:val="24"/>
          <w:szCs w:val="24"/>
          <w:lang w:val="en-GB"/>
        </w:rPr>
        <w:t>has imposed enormous hardship on the</w:t>
      </w:r>
      <w:r w:rsidR="0026521F" w:rsidRPr="008F646C">
        <w:rPr>
          <w:sz w:val="24"/>
          <w:szCs w:val="24"/>
          <w:lang w:val="en-GB"/>
        </w:rPr>
        <w:t xml:space="preserve"> San, Bakgalagadi and other communities</w:t>
      </w:r>
      <w:r w:rsidRPr="008F646C">
        <w:rPr>
          <w:sz w:val="24"/>
          <w:szCs w:val="24"/>
          <w:lang w:val="en-GB"/>
        </w:rPr>
        <w:t>.</w:t>
      </w:r>
      <w:r w:rsidR="0026521F" w:rsidRPr="008F646C">
        <w:rPr>
          <w:rStyle w:val="EndnoteReference"/>
          <w:sz w:val="24"/>
          <w:szCs w:val="24"/>
          <w:lang w:val="en-GB"/>
        </w:rPr>
        <w:endnoteReference w:id="16"/>
      </w:r>
      <w:r w:rsidR="0026521F" w:rsidRPr="008F646C">
        <w:rPr>
          <w:sz w:val="24"/>
          <w:szCs w:val="24"/>
          <w:lang w:val="en-GB"/>
        </w:rPr>
        <w:t xml:space="preserve"> Whereas</w:t>
      </w:r>
      <w:r w:rsidR="00142C2A" w:rsidRPr="008F646C">
        <w:rPr>
          <w:sz w:val="24"/>
          <w:szCs w:val="24"/>
          <w:lang w:val="en-GB"/>
        </w:rPr>
        <w:t>,</w:t>
      </w:r>
      <w:r w:rsidR="0026521F" w:rsidRPr="008F646C">
        <w:rPr>
          <w:sz w:val="24"/>
          <w:szCs w:val="24"/>
          <w:lang w:val="en-GB"/>
        </w:rPr>
        <w:t xml:space="preserve"> in the past</w:t>
      </w:r>
      <w:r w:rsidR="00142C2A" w:rsidRPr="008F646C">
        <w:rPr>
          <w:sz w:val="24"/>
          <w:szCs w:val="24"/>
          <w:lang w:val="en-GB"/>
        </w:rPr>
        <w:t>,</w:t>
      </w:r>
      <w:r w:rsidR="0026521F" w:rsidRPr="008F646C">
        <w:rPr>
          <w:sz w:val="24"/>
          <w:szCs w:val="24"/>
          <w:lang w:val="en-GB"/>
        </w:rPr>
        <w:t xml:space="preserve"> the community trusts received lease fees, meat, medicines, and other goods and services from safari companies with which they had joint venture agreements, they </w:t>
      </w:r>
      <w:r w:rsidR="00784B9E" w:rsidRPr="008F646C">
        <w:rPr>
          <w:sz w:val="24"/>
          <w:szCs w:val="24"/>
          <w:lang w:val="en-GB"/>
        </w:rPr>
        <w:t xml:space="preserve">now receive </w:t>
      </w:r>
      <w:r w:rsidR="0026521F" w:rsidRPr="008F646C">
        <w:rPr>
          <w:sz w:val="24"/>
          <w:szCs w:val="24"/>
          <w:lang w:val="en-GB"/>
        </w:rPr>
        <w:t xml:space="preserve">few benefits, and poverty levels and hunger </w:t>
      </w:r>
      <w:r w:rsidR="001F5B62" w:rsidRPr="008F646C">
        <w:rPr>
          <w:sz w:val="24"/>
          <w:szCs w:val="24"/>
          <w:lang w:val="en-GB"/>
        </w:rPr>
        <w:t>a</w:t>
      </w:r>
      <w:r w:rsidR="00945A18" w:rsidRPr="008F646C">
        <w:rPr>
          <w:sz w:val="24"/>
          <w:szCs w:val="24"/>
          <w:lang w:val="en-GB"/>
        </w:rPr>
        <w:t xml:space="preserve">re on the increase. </w:t>
      </w:r>
      <w:r w:rsidR="0026521F" w:rsidRPr="008F646C">
        <w:rPr>
          <w:sz w:val="24"/>
          <w:szCs w:val="24"/>
          <w:lang w:val="en-GB"/>
        </w:rPr>
        <w:t xml:space="preserve">This situation was exacerbated by the fact that </w:t>
      </w:r>
      <w:r w:rsidR="00142C2A" w:rsidRPr="008F646C">
        <w:rPr>
          <w:sz w:val="24"/>
          <w:szCs w:val="24"/>
          <w:lang w:val="en-GB"/>
        </w:rPr>
        <w:t xml:space="preserve">the </w:t>
      </w:r>
      <w:r w:rsidR="0026521F" w:rsidRPr="008F646C">
        <w:rPr>
          <w:sz w:val="24"/>
          <w:szCs w:val="24"/>
          <w:lang w:val="en-GB"/>
        </w:rPr>
        <w:t xml:space="preserve">government </w:t>
      </w:r>
      <w:r w:rsidRPr="008F646C">
        <w:rPr>
          <w:sz w:val="24"/>
          <w:szCs w:val="24"/>
          <w:lang w:val="en-GB"/>
        </w:rPr>
        <w:t xml:space="preserve">ceased </w:t>
      </w:r>
      <w:r w:rsidR="0026521F" w:rsidRPr="008F646C">
        <w:rPr>
          <w:sz w:val="24"/>
          <w:szCs w:val="24"/>
          <w:lang w:val="en-GB"/>
        </w:rPr>
        <w:t>compensati</w:t>
      </w:r>
      <w:r w:rsidRPr="008F646C">
        <w:rPr>
          <w:sz w:val="24"/>
          <w:szCs w:val="24"/>
          <w:lang w:val="en-GB"/>
        </w:rPr>
        <w:t>ng</w:t>
      </w:r>
      <w:r w:rsidR="00CA21CF" w:rsidRPr="008F646C">
        <w:rPr>
          <w:sz w:val="24"/>
          <w:szCs w:val="24"/>
          <w:lang w:val="en-GB"/>
        </w:rPr>
        <w:t xml:space="preserve"> people </w:t>
      </w:r>
      <w:r w:rsidRPr="008F646C">
        <w:rPr>
          <w:sz w:val="24"/>
          <w:szCs w:val="24"/>
          <w:lang w:val="en-GB"/>
        </w:rPr>
        <w:t xml:space="preserve">in many rural areas </w:t>
      </w:r>
      <w:r w:rsidR="0026521F" w:rsidRPr="008F646C">
        <w:rPr>
          <w:sz w:val="24"/>
          <w:szCs w:val="24"/>
          <w:lang w:val="en-GB"/>
        </w:rPr>
        <w:t xml:space="preserve">for losses </w:t>
      </w:r>
      <w:r w:rsidR="00CA21CF" w:rsidRPr="008F646C">
        <w:rPr>
          <w:sz w:val="24"/>
          <w:szCs w:val="24"/>
          <w:lang w:val="en-GB"/>
        </w:rPr>
        <w:t xml:space="preserve">of livestock </w:t>
      </w:r>
      <w:r w:rsidR="000C4825" w:rsidRPr="008F646C">
        <w:rPr>
          <w:sz w:val="24"/>
          <w:szCs w:val="24"/>
          <w:lang w:val="en-GB"/>
        </w:rPr>
        <w:t>due to p</w:t>
      </w:r>
      <w:r w:rsidR="00BF6016" w:rsidRPr="008F646C">
        <w:rPr>
          <w:sz w:val="24"/>
          <w:szCs w:val="24"/>
          <w:lang w:val="en-GB"/>
        </w:rPr>
        <w:t>redation by</w:t>
      </w:r>
      <w:r w:rsidR="0026521F" w:rsidRPr="008F646C">
        <w:rPr>
          <w:sz w:val="24"/>
          <w:szCs w:val="24"/>
          <w:lang w:val="en-GB"/>
        </w:rPr>
        <w:t xml:space="preserve"> wild </w:t>
      </w:r>
      <w:r w:rsidRPr="008F646C">
        <w:rPr>
          <w:sz w:val="24"/>
          <w:szCs w:val="24"/>
          <w:lang w:val="en-GB"/>
        </w:rPr>
        <w:t>animals.</w:t>
      </w:r>
      <w:r w:rsidR="0026521F" w:rsidRPr="008F646C">
        <w:rPr>
          <w:rStyle w:val="EndnoteReference"/>
          <w:sz w:val="24"/>
          <w:szCs w:val="24"/>
          <w:lang w:val="en-GB"/>
        </w:rPr>
        <w:endnoteReference w:id="17"/>
      </w:r>
      <w:r w:rsidR="0026521F" w:rsidRPr="008F646C">
        <w:rPr>
          <w:sz w:val="24"/>
          <w:szCs w:val="24"/>
          <w:lang w:val="en-GB"/>
        </w:rPr>
        <w:t xml:space="preserve"> </w:t>
      </w:r>
      <w:r w:rsidR="00784B9E" w:rsidRPr="008F646C">
        <w:rPr>
          <w:sz w:val="24"/>
          <w:szCs w:val="24"/>
          <w:lang w:val="en-GB"/>
        </w:rPr>
        <w:t>In 2</w:t>
      </w:r>
      <w:r w:rsidR="008353B0" w:rsidRPr="008F646C">
        <w:rPr>
          <w:sz w:val="24"/>
          <w:szCs w:val="24"/>
          <w:lang w:val="en-GB"/>
        </w:rPr>
        <w:t>0</w:t>
      </w:r>
      <w:r w:rsidR="00784B9E" w:rsidRPr="008F646C">
        <w:rPr>
          <w:sz w:val="24"/>
          <w:szCs w:val="24"/>
          <w:lang w:val="en-GB"/>
        </w:rPr>
        <w:t>15,</w:t>
      </w:r>
      <w:r w:rsidR="008353B0" w:rsidRPr="008F646C">
        <w:rPr>
          <w:sz w:val="24"/>
          <w:szCs w:val="24"/>
          <w:lang w:val="en-GB"/>
        </w:rPr>
        <w:t xml:space="preserve"> </w:t>
      </w:r>
      <w:r w:rsidR="00784B9E" w:rsidRPr="008F646C">
        <w:rPr>
          <w:sz w:val="24"/>
          <w:szCs w:val="24"/>
          <w:lang w:val="en-GB"/>
        </w:rPr>
        <w:t>s</w:t>
      </w:r>
      <w:r w:rsidR="0026521F" w:rsidRPr="008F646C">
        <w:rPr>
          <w:sz w:val="24"/>
          <w:szCs w:val="24"/>
          <w:lang w:val="en-GB"/>
        </w:rPr>
        <w:t xml:space="preserve">ome community trusts </w:t>
      </w:r>
      <w:r w:rsidR="00784B9E" w:rsidRPr="008F646C">
        <w:rPr>
          <w:sz w:val="24"/>
          <w:szCs w:val="24"/>
          <w:lang w:val="en-GB"/>
        </w:rPr>
        <w:t xml:space="preserve">with </w:t>
      </w:r>
      <w:r w:rsidR="0026521F" w:rsidRPr="008F646C">
        <w:rPr>
          <w:sz w:val="24"/>
          <w:szCs w:val="24"/>
          <w:lang w:val="en-GB"/>
        </w:rPr>
        <w:t xml:space="preserve">San majorities </w:t>
      </w:r>
      <w:r w:rsidR="00784B9E" w:rsidRPr="008F646C">
        <w:rPr>
          <w:sz w:val="24"/>
          <w:szCs w:val="24"/>
          <w:lang w:val="en-GB"/>
        </w:rPr>
        <w:t xml:space="preserve">were </w:t>
      </w:r>
      <w:r w:rsidR="0026521F" w:rsidRPr="008F646C">
        <w:rPr>
          <w:sz w:val="24"/>
          <w:szCs w:val="24"/>
          <w:lang w:val="en-GB"/>
        </w:rPr>
        <w:t xml:space="preserve">taken over by private companies which kept the </w:t>
      </w:r>
      <w:r w:rsidR="0024773C" w:rsidRPr="008F646C">
        <w:rPr>
          <w:sz w:val="24"/>
          <w:szCs w:val="24"/>
          <w:lang w:val="en-GB"/>
        </w:rPr>
        <w:t xml:space="preserve">bulk </w:t>
      </w:r>
      <w:r w:rsidR="0026521F" w:rsidRPr="008F646C">
        <w:rPr>
          <w:sz w:val="24"/>
          <w:szCs w:val="24"/>
          <w:lang w:val="en-GB"/>
        </w:rPr>
        <w:t xml:space="preserve">of the funds generated by ecotourism </w:t>
      </w:r>
      <w:r w:rsidR="004633B9" w:rsidRPr="008F646C">
        <w:rPr>
          <w:sz w:val="24"/>
          <w:szCs w:val="24"/>
          <w:lang w:val="en-GB"/>
        </w:rPr>
        <w:t xml:space="preserve">to </w:t>
      </w:r>
      <w:proofErr w:type="gramStart"/>
      <w:r w:rsidR="0026521F" w:rsidRPr="008F646C">
        <w:rPr>
          <w:sz w:val="24"/>
          <w:szCs w:val="24"/>
          <w:lang w:val="en-GB"/>
        </w:rPr>
        <w:t>themselves</w:t>
      </w:r>
      <w:proofErr w:type="gramEnd"/>
      <w:r w:rsidR="00784B9E" w:rsidRPr="008F646C">
        <w:rPr>
          <w:sz w:val="24"/>
          <w:szCs w:val="24"/>
          <w:lang w:val="en-GB"/>
        </w:rPr>
        <w:t>.</w:t>
      </w:r>
      <w:r w:rsidR="001E01FB" w:rsidRPr="008F646C">
        <w:rPr>
          <w:rStyle w:val="EndnoteReference"/>
          <w:sz w:val="24"/>
          <w:szCs w:val="24"/>
          <w:lang w:val="en-GB"/>
        </w:rPr>
        <w:endnoteReference w:id="18"/>
      </w:r>
    </w:p>
    <w:p w:rsidR="008353B0" w:rsidRPr="008F646C" w:rsidRDefault="004310A2" w:rsidP="00945A18">
      <w:pPr>
        <w:ind w:firstLine="720"/>
        <w:jc w:val="both"/>
        <w:rPr>
          <w:sz w:val="24"/>
          <w:szCs w:val="24"/>
          <w:lang w:val="en-GB"/>
        </w:rPr>
      </w:pPr>
      <w:r w:rsidRPr="008F646C">
        <w:rPr>
          <w:sz w:val="24"/>
          <w:szCs w:val="24"/>
          <w:lang w:val="en-GB"/>
        </w:rPr>
        <w:t xml:space="preserve">Botswana San have been active in raising their concerns about the deleterious effects of the hunting ban in international meetings. These issues were addressed at </w:t>
      </w:r>
      <w:r w:rsidR="0026521F" w:rsidRPr="008F646C">
        <w:rPr>
          <w:sz w:val="24"/>
          <w:szCs w:val="24"/>
          <w:lang w:val="en-GB"/>
        </w:rPr>
        <w:t>the 14</w:t>
      </w:r>
      <w:r w:rsidR="0026521F" w:rsidRPr="008F646C">
        <w:rPr>
          <w:sz w:val="24"/>
          <w:szCs w:val="24"/>
          <w:vertAlign w:val="superscript"/>
          <w:lang w:val="en-GB"/>
        </w:rPr>
        <w:t>th</w:t>
      </w:r>
      <w:r w:rsidR="0026521F" w:rsidRPr="008F646C">
        <w:rPr>
          <w:sz w:val="24"/>
          <w:szCs w:val="24"/>
          <w:lang w:val="en-GB"/>
        </w:rPr>
        <w:t xml:space="preserve"> annual </w:t>
      </w:r>
      <w:r w:rsidR="004D1644" w:rsidRPr="008F646C">
        <w:rPr>
          <w:sz w:val="24"/>
          <w:szCs w:val="24"/>
          <w:lang w:val="en-GB"/>
        </w:rPr>
        <w:t xml:space="preserve">session </w:t>
      </w:r>
      <w:r w:rsidR="0026521F" w:rsidRPr="008F646C">
        <w:rPr>
          <w:sz w:val="24"/>
          <w:szCs w:val="24"/>
          <w:lang w:val="en-GB"/>
        </w:rPr>
        <w:t>of the United Nations Permanent F</w:t>
      </w:r>
      <w:r w:rsidR="004D1644" w:rsidRPr="008F646C">
        <w:rPr>
          <w:sz w:val="24"/>
          <w:szCs w:val="24"/>
          <w:lang w:val="en-GB"/>
        </w:rPr>
        <w:t>orum</w:t>
      </w:r>
      <w:r w:rsidR="0026521F" w:rsidRPr="008F646C">
        <w:rPr>
          <w:sz w:val="24"/>
          <w:szCs w:val="24"/>
          <w:lang w:val="en-GB"/>
        </w:rPr>
        <w:t xml:space="preserve"> </w:t>
      </w:r>
      <w:r w:rsidR="00142C2A" w:rsidRPr="008F646C">
        <w:rPr>
          <w:sz w:val="24"/>
          <w:szCs w:val="24"/>
          <w:lang w:val="en-GB"/>
        </w:rPr>
        <w:t xml:space="preserve">on </w:t>
      </w:r>
      <w:r w:rsidR="0026521F" w:rsidRPr="008F646C">
        <w:rPr>
          <w:sz w:val="24"/>
          <w:szCs w:val="24"/>
          <w:lang w:val="en-GB"/>
        </w:rPr>
        <w:t>Indigenous Issues (UNPFI</w:t>
      </w:r>
      <w:r w:rsidR="004D1644" w:rsidRPr="008F646C">
        <w:rPr>
          <w:sz w:val="24"/>
          <w:szCs w:val="24"/>
          <w:lang w:val="en-GB"/>
        </w:rPr>
        <w:t>I</w:t>
      </w:r>
      <w:r w:rsidR="0026521F" w:rsidRPr="008F646C">
        <w:rPr>
          <w:sz w:val="24"/>
          <w:szCs w:val="24"/>
          <w:lang w:val="en-GB"/>
        </w:rPr>
        <w:t>)</w:t>
      </w:r>
      <w:r w:rsidR="00142C2A" w:rsidRPr="008F646C">
        <w:rPr>
          <w:sz w:val="24"/>
          <w:szCs w:val="24"/>
          <w:lang w:val="en-GB"/>
        </w:rPr>
        <w:t>,</w:t>
      </w:r>
      <w:r w:rsidR="0026521F" w:rsidRPr="008F646C">
        <w:rPr>
          <w:sz w:val="24"/>
          <w:szCs w:val="24"/>
          <w:lang w:val="en-GB"/>
        </w:rPr>
        <w:t xml:space="preserve"> </w:t>
      </w:r>
      <w:r w:rsidR="00B23A54" w:rsidRPr="008F646C">
        <w:rPr>
          <w:sz w:val="24"/>
          <w:szCs w:val="24"/>
          <w:lang w:val="en-GB"/>
        </w:rPr>
        <w:t xml:space="preserve">held </w:t>
      </w:r>
      <w:r w:rsidR="0026521F" w:rsidRPr="008F646C">
        <w:rPr>
          <w:sz w:val="24"/>
          <w:szCs w:val="24"/>
          <w:lang w:val="en-GB"/>
        </w:rPr>
        <w:t xml:space="preserve">in New York City </w:t>
      </w:r>
      <w:r w:rsidR="004633B9" w:rsidRPr="008F646C">
        <w:rPr>
          <w:sz w:val="24"/>
          <w:szCs w:val="24"/>
          <w:lang w:val="en-GB"/>
        </w:rPr>
        <w:t xml:space="preserve">from </w:t>
      </w:r>
      <w:r w:rsidR="0026521F" w:rsidRPr="008F646C">
        <w:rPr>
          <w:sz w:val="24"/>
          <w:szCs w:val="24"/>
          <w:lang w:val="en-GB"/>
        </w:rPr>
        <w:t>20 April</w:t>
      </w:r>
      <w:r w:rsidR="004633B9" w:rsidRPr="008F646C">
        <w:rPr>
          <w:sz w:val="24"/>
          <w:szCs w:val="24"/>
          <w:lang w:val="en-GB"/>
        </w:rPr>
        <w:t xml:space="preserve"> to </w:t>
      </w:r>
      <w:r w:rsidR="0026521F" w:rsidRPr="008F646C">
        <w:rPr>
          <w:sz w:val="24"/>
          <w:szCs w:val="24"/>
          <w:lang w:val="en-GB"/>
        </w:rPr>
        <w:t xml:space="preserve">1 May </w:t>
      </w:r>
      <w:r w:rsidR="00BF6016" w:rsidRPr="008F646C">
        <w:rPr>
          <w:sz w:val="24"/>
          <w:szCs w:val="24"/>
          <w:lang w:val="en-GB"/>
        </w:rPr>
        <w:t>20</w:t>
      </w:r>
      <w:r w:rsidR="0026521F" w:rsidRPr="008F646C">
        <w:rPr>
          <w:sz w:val="24"/>
          <w:szCs w:val="24"/>
          <w:lang w:val="en-GB"/>
        </w:rPr>
        <w:t>15</w:t>
      </w:r>
      <w:r w:rsidR="00894FAF" w:rsidRPr="008F646C">
        <w:rPr>
          <w:sz w:val="24"/>
          <w:szCs w:val="24"/>
          <w:lang w:val="en-GB"/>
        </w:rPr>
        <w:t>.</w:t>
      </w:r>
    </w:p>
    <w:p w:rsidR="00A251FA" w:rsidRPr="008F646C" w:rsidRDefault="004310A2" w:rsidP="00945A18">
      <w:pPr>
        <w:ind w:firstLine="720"/>
        <w:jc w:val="both"/>
        <w:rPr>
          <w:color w:val="000000"/>
          <w:sz w:val="24"/>
          <w:lang w:val="en-GB"/>
        </w:rPr>
      </w:pPr>
      <w:r w:rsidRPr="008F646C">
        <w:rPr>
          <w:color w:val="000000"/>
          <w:sz w:val="24"/>
          <w:lang w:val="en-GB"/>
        </w:rPr>
        <w:t xml:space="preserve">Residents </w:t>
      </w:r>
      <w:r w:rsidR="004633B9" w:rsidRPr="008F646C">
        <w:rPr>
          <w:color w:val="000000"/>
          <w:sz w:val="24"/>
          <w:lang w:val="en-GB"/>
        </w:rPr>
        <w:t xml:space="preserve">of Botswana and neighbouring countries </w:t>
      </w:r>
      <w:r w:rsidRPr="008F646C">
        <w:rPr>
          <w:color w:val="000000"/>
          <w:sz w:val="24"/>
          <w:lang w:val="en-GB"/>
        </w:rPr>
        <w:t>have been very much alarmed by the government’s shoot-to-kill policy as an anti-poaching strategy, saying that innocent people were being killed on the vague suspicion of being poachers.</w:t>
      </w:r>
      <w:r w:rsidR="00CF3122" w:rsidRPr="008F646C">
        <w:rPr>
          <w:rStyle w:val="EndnoteReference"/>
          <w:color w:val="000000"/>
          <w:sz w:val="24"/>
          <w:lang w:val="en-GB"/>
        </w:rPr>
        <w:endnoteReference w:id="19"/>
      </w:r>
      <w:r w:rsidR="00CF3122" w:rsidRPr="008F646C">
        <w:rPr>
          <w:color w:val="000000"/>
          <w:sz w:val="24"/>
          <w:lang w:val="en-GB"/>
        </w:rPr>
        <w:t xml:space="preserve"> </w:t>
      </w:r>
      <w:r w:rsidRPr="008F646C">
        <w:rPr>
          <w:color w:val="000000"/>
          <w:sz w:val="24"/>
          <w:lang w:val="en-GB"/>
        </w:rPr>
        <w:t>They have lobbied the President, Minist</w:t>
      </w:r>
      <w:r w:rsidR="00CF3122" w:rsidRPr="008F646C">
        <w:rPr>
          <w:color w:val="000000"/>
          <w:sz w:val="24"/>
          <w:lang w:val="en-GB"/>
        </w:rPr>
        <w:t>er of Environment</w:t>
      </w:r>
      <w:r w:rsidR="00754686" w:rsidRPr="008F646C">
        <w:rPr>
          <w:color w:val="000000"/>
          <w:sz w:val="24"/>
          <w:lang w:val="en-GB"/>
        </w:rPr>
        <w:t>,</w:t>
      </w:r>
      <w:r w:rsidR="00CF3122" w:rsidRPr="008F646C">
        <w:rPr>
          <w:color w:val="000000"/>
          <w:sz w:val="24"/>
          <w:lang w:val="en-GB"/>
        </w:rPr>
        <w:t xml:space="preserve"> Wildlife and T</w:t>
      </w:r>
      <w:r w:rsidRPr="008F646C">
        <w:rPr>
          <w:color w:val="000000"/>
          <w:sz w:val="24"/>
          <w:lang w:val="en-GB"/>
        </w:rPr>
        <w:t>ourism</w:t>
      </w:r>
      <w:r w:rsidR="00CF3122" w:rsidRPr="008F646C">
        <w:rPr>
          <w:color w:val="000000"/>
          <w:sz w:val="24"/>
          <w:lang w:val="en-GB"/>
        </w:rPr>
        <w:t>,</w:t>
      </w:r>
      <w:r w:rsidRPr="008F646C">
        <w:rPr>
          <w:color w:val="000000"/>
          <w:sz w:val="24"/>
          <w:lang w:val="en-GB"/>
        </w:rPr>
        <w:t xml:space="preserve"> and Parliament to reverse it.</w:t>
      </w:r>
      <w:r w:rsidR="00A251FA" w:rsidRPr="008F646C">
        <w:rPr>
          <w:color w:val="000000"/>
          <w:sz w:val="24"/>
          <w:lang w:val="en-GB"/>
        </w:rPr>
        <w:t xml:space="preserve"> Many believe that p</w:t>
      </w:r>
      <w:r w:rsidR="00B23A54" w:rsidRPr="008F646C">
        <w:rPr>
          <w:color w:val="000000"/>
          <w:sz w:val="24"/>
          <w:lang w:val="en-GB"/>
        </w:rPr>
        <w:t>oaching can be more effectively deterred by involving community members in local conservation programs while permitting hunting for subsistence.</w:t>
      </w:r>
    </w:p>
    <w:p w:rsidR="00704DC8" w:rsidRPr="008F646C" w:rsidRDefault="00922EF5" w:rsidP="00945A18">
      <w:pPr>
        <w:ind w:firstLine="720"/>
        <w:jc w:val="both"/>
        <w:rPr>
          <w:color w:val="000000"/>
          <w:sz w:val="24"/>
          <w:lang w:val="en-GB"/>
        </w:rPr>
      </w:pPr>
      <w:r w:rsidRPr="008F646C">
        <w:rPr>
          <w:color w:val="000000"/>
          <w:sz w:val="24"/>
          <w:lang w:val="en-GB"/>
        </w:rPr>
        <w:t>T</w:t>
      </w:r>
      <w:r w:rsidR="000831BC" w:rsidRPr="008F646C">
        <w:rPr>
          <w:color w:val="000000"/>
          <w:sz w:val="24"/>
          <w:lang w:val="en-GB"/>
        </w:rPr>
        <w:t xml:space="preserve">he President of </w:t>
      </w:r>
      <w:r w:rsidR="006A5B3A" w:rsidRPr="008F646C">
        <w:rPr>
          <w:color w:val="000000"/>
          <w:sz w:val="24"/>
          <w:lang w:val="en-GB"/>
        </w:rPr>
        <w:t xml:space="preserve">Botswana </w:t>
      </w:r>
      <w:r w:rsidR="00754686" w:rsidRPr="008F646C">
        <w:rPr>
          <w:color w:val="000000"/>
          <w:sz w:val="24"/>
          <w:lang w:val="en-GB"/>
        </w:rPr>
        <w:t xml:space="preserve">has </w:t>
      </w:r>
      <w:r w:rsidR="006A5B3A" w:rsidRPr="008F646C">
        <w:rPr>
          <w:color w:val="000000"/>
          <w:sz w:val="24"/>
          <w:lang w:val="en-GB"/>
        </w:rPr>
        <w:t xml:space="preserve">issued a call for greater attention to wildlife </w:t>
      </w:r>
      <w:r w:rsidR="006C279D" w:rsidRPr="008F646C">
        <w:rPr>
          <w:color w:val="000000"/>
          <w:sz w:val="24"/>
          <w:lang w:val="en-GB"/>
        </w:rPr>
        <w:t xml:space="preserve">protection and </w:t>
      </w:r>
      <w:r w:rsidR="006A5B3A" w:rsidRPr="008F646C">
        <w:rPr>
          <w:color w:val="000000"/>
          <w:sz w:val="24"/>
          <w:lang w:val="en-GB"/>
        </w:rPr>
        <w:t>conservation.</w:t>
      </w:r>
      <w:r w:rsidR="006C279D" w:rsidRPr="008F646C">
        <w:rPr>
          <w:rStyle w:val="EndnoteReference"/>
          <w:color w:val="000000"/>
          <w:sz w:val="24"/>
          <w:lang w:val="en-GB"/>
        </w:rPr>
        <w:endnoteReference w:id="20"/>
      </w:r>
      <w:r w:rsidR="00864874" w:rsidRPr="008F646C">
        <w:rPr>
          <w:color w:val="000000"/>
          <w:sz w:val="24"/>
          <w:lang w:val="en-GB"/>
        </w:rPr>
        <w:t xml:space="preserve"> </w:t>
      </w:r>
      <w:r w:rsidR="00704DC8" w:rsidRPr="008F646C">
        <w:rPr>
          <w:color w:val="000000"/>
          <w:sz w:val="24"/>
          <w:lang w:val="en-GB"/>
        </w:rPr>
        <w:t>The people of rural Botswana, for their part, appreciate the government</w:t>
      </w:r>
      <w:r w:rsidR="006A5B3A" w:rsidRPr="008F646C">
        <w:rPr>
          <w:color w:val="000000"/>
          <w:sz w:val="24"/>
          <w:lang w:val="en-GB"/>
        </w:rPr>
        <w:t xml:space="preserve">’s position </w:t>
      </w:r>
      <w:r w:rsidR="00704DC8" w:rsidRPr="008F646C">
        <w:rPr>
          <w:color w:val="000000"/>
          <w:sz w:val="24"/>
          <w:lang w:val="en-GB"/>
        </w:rPr>
        <w:t>but want to see greater emphasis on programs that provide employment and income.</w:t>
      </w:r>
      <w:r w:rsidR="006C279D" w:rsidRPr="008F646C">
        <w:rPr>
          <w:rStyle w:val="EndnoteReference"/>
          <w:color w:val="000000"/>
          <w:sz w:val="24"/>
          <w:lang w:val="en-GB"/>
        </w:rPr>
        <w:endnoteReference w:id="21"/>
      </w:r>
      <w:r w:rsidR="00704DC8" w:rsidRPr="008F646C">
        <w:rPr>
          <w:color w:val="000000"/>
          <w:sz w:val="24"/>
          <w:lang w:val="en-GB"/>
        </w:rPr>
        <w:t xml:space="preserve"> They also want to see a diversification of the Botswana economy away from diamonds and other minerals to a broader-based development effort, one that promote</w:t>
      </w:r>
      <w:r w:rsidR="00D066EE" w:rsidRPr="008F646C">
        <w:rPr>
          <w:color w:val="000000"/>
          <w:sz w:val="24"/>
          <w:lang w:val="en-GB"/>
        </w:rPr>
        <w:t>s</w:t>
      </w:r>
      <w:r w:rsidR="00704DC8" w:rsidRPr="008F646C">
        <w:rPr>
          <w:color w:val="000000"/>
          <w:sz w:val="24"/>
          <w:lang w:val="en-GB"/>
        </w:rPr>
        <w:t xml:space="preserve"> agriculture, small businesses, craft production and sale, and cultural as well as nature-based tourism</w:t>
      </w:r>
      <w:r w:rsidR="00F55B46" w:rsidRPr="008F646C">
        <w:rPr>
          <w:color w:val="000000"/>
          <w:sz w:val="24"/>
          <w:lang w:val="en-GB"/>
        </w:rPr>
        <w:t xml:space="preserve">. In particular, they want to see a </w:t>
      </w:r>
      <w:r w:rsidR="00945A18" w:rsidRPr="008F646C">
        <w:rPr>
          <w:color w:val="000000"/>
          <w:sz w:val="24"/>
          <w:lang w:val="en-GB"/>
        </w:rPr>
        <w:t>greater</w:t>
      </w:r>
      <w:r w:rsidR="00F55B46" w:rsidRPr="008F646C">
        <w:rPr>
          <w:color w:val="000000"/>
          <w:sz w:val="24"/>
          <w:lang w:val="en-GB"/>
        </w:rPr>
        <w:t xml:space="preserve"> role </w:t>
      </w:r>
      <w:r w:rsidR="00754686" w:rsidRPr="008F646C">
        <w:rPr>
          <w:color w:val="000000"/>
          <w:sz w:val="24"/>
          <w:lang w:val="en-GB"/>
        </w:rPr>
        <w:t xml:space="preserve">for </w:t>
      </w:r>
      <w:r w:rsidR="00F55B46" w:rsidRPr="008F646C">
        <w:rPr>
          <w:color w:val="000000"/>
          <w:sz w:val="24"/>
          <w:lang w:val="en-GB"/>
        </w:rPr>
        <w:t>women in heritage tourism</w:t>
      </w:r>
      <w:r w:rsidR="00704DC8" w:rsidRPr="008F646C">
        <w:rPr>
          <w:color w:val="000000"/>
          <w:sz w:val="24"/>
          <w:lang w:val="en-GB"/>
        </w:rPr>
        <w:t>.</w:t>
      </w:r>
      <w:r w:rsidR="00704DC8" w:rsidRPr="008F646C">
        <w:rPr>
          <w:rStyle w:val="EndnoteReference"/>
          <w:color w:val="000000"/>
          <w:sz w:val="24"/>
          <w:lang w:val="en-GB"/>
        </w:rPr>
        <w:endnoteReference w:id="22"/>
      </w:r>
    </w:p>
    <w:p w:rsidR="00F55B46" w:rsidRPr="008F646C" w:rsidRDefault="00F55B46" w:rsidP="00B00A20">
      <w:pPr>
        <w:jc w:val="both"/>
        <w:rPr>
          <w:color w:val="000000"/>
          <w:sz w:val="24"/>
          <w:lang w:val="en-GB"/>
        </w:rPr>
      </w:pPr>
    </w:p>
    <w:p w:rsidR="004310A2" w:rsidRPr="008F646C" w:rsidRDefault="004310A2" w:rsidP="00B00A20">
      <w:pPr>
        <w:jc w:val="both"/>
        <w:rPr>
          <w:b/>
          <w:color w:val="000000"/>
          <w:sz w:val="24"/>
          <w:lang w:val="en-GB"/>
        </w:rPr>
      </w:pPr>
      <w:r w:rsidRPr="008F646C">
        <w:rPr>
          <w:b/>
          <w:color w:val="000000"/>
          <w:sz w:val="24"/>
          <w:lang w:val="en-GB"/>
        </w:rPr>
        <w:t xml:space="preserve">Mining </w:t>
      </w:r>
      <w:r w:rsidR="00142C2A" w:rsidRPr="008F646C">
        <w:rPr>
          <w:b/>
          <w:color w:val="000000"/>
          <w:sz w:val="24"/>
          <w:lang w:val="en-GB"/>
        </w:rPr>
        <w:t>i</w:t>
      </w:r>
      <w:r w:rsidRPr="008F646C">
        <w:rPr>
          <w:b/>
          <w:color w:val="000000"/>
          <w:sz w:val="24"/>
          <w:lang w:val="en-GB"/>
        </w:rPr>
        <w:t>ssues</w:t>
      </w:r>
    </w:p>
    <w:p w:rsidR="004310A2" w:rsidRPr="008F646C" w:rsidRDefault="004310A2" w:rsidP="00B00A20">
      <w:pPr>
        <w:jc w:val="both"/>
        <w:rPr>
          <w:color w:val="000000"/>
          <w:sz w:val="24"/>
          <w:lang w:val="en-GB"/>
        </w:rPr>
      </w:pPr>
    </w:p>
    <w:p w:rsidR="001E01FB" w:rsidRPr="008F646C" w:rsidRDefault="00D066EE" w:rsidP="00B00A20">
      <w:pPr>
        <w:jc w:val="both"/>
        <w:rPr>
          <w:color w:val="000000"/>
          <w:sz w:val="24"/>
          <w:lang w:val="en-GB"/>
        </w:rPr>
      </w:pPr>
      <w:r w:rsidRPr="008F646C">
        <w:rPr>
          <w:color w:val="000000"/>
          <w:sz w:val="24"/>
          <w:lang w:val="en-GB"/>
        </w:rPr>
        <w:t>Indigenous residents</w:t>
      </w:r>
      <w:r w:rsidR="00BE480A" w:rsidRPr="008F646C">
        <w:rPr>
          <w:color w:val="000000"/>
          <w:sz w:val="24"/>
          <w:lang w:val="en-GB"/>
        </w:rPr>
        <w:t xml:space="preserve"> continued to raise concerns over the expansion of </w:t>
      </w:r>
      <w:r w:rsidR="00E30595" w:rsidRPr="008F646C">
        <w:rPr>
          <w:color w:val="000000"/>
          <w:sz w:val="24"/>
          <w:lang w:val="en-GB"/>
        </w:rPr>
        <w:t>mineral prospecting</w:t>
      </w:r>
      <w:r w:rsidR="00BE480A" w:rsidRPr="008F646C">
        <w:rPr>
          <w:color w:val="000000"/>
          <w:sz w:val="24"/>
          <w:lang w:val="en-GB"/>
        </w:rPr>
        <w:t xml:space="preserve"> and hydraulic fracturing (fracking) activities that were ongoing in </w:t>
      </w:r>
      <w:r w:rsidR="00754686" w:rsidRPr="008F646C">
        <w:rPr>
          <w:color w:val="000000"/>
          <w:sz w:val="24"/>
          <w:lang w:val="en-GB"/>
        </w:rPr>
        <w:t xml:space="preserve">2015 in </w:t>
      </w:r>
      <w:r w:rsidR="00BE480A" w:rsidRPr="008F646C">
        <w:rPr>
          <w:color w:val="000000"/>
          <w:sz w:val="24"/>
          <w:lang w:val="en-GB"/>
        </w:rPr>
        <w:t xml:space="preserve">the Okavango World </w:t>
      </w:r>
      <w:r w:rsidR="00BE480A" w:rsidRPr="008F646C">
        <w:rPr>
          <w:color w:val="000000"/>
          <w:sz w:val="24"/>
          <w:lang w:val="en-GB"/>
        </w:rPr>
        <w:lastRenderedPageBreak/>
        <w:t xml:space="preserve">Heritage Site, the Kgalagadi </w:t>
      </w:r>
      <w:proofErr w:type="spellStart"/>
      <w:r w:rsidR="00BE480A" w:rsidRPr="008F646C">
        <w:rPr>
          <w:color w:val="000000"/>
          <w:sz w:val="24"/>
          <w:lang w:val="en-GB"/>
        </w:rPr>
        <w:t>Transfrontier</w:t>
      </w:r>
      <w:proofErr w:type="spellEnd"/>
      <w:r w:rsidR="00BE480A" w:rsidRPr="008F646C">
        <w:rPr>
          <w:color w:val="000000"/>
          <w:sz w:val="24"/>
          <w:lang w:val="en-GB"/>
        </w:rPr>
        <w:t xml:space="preserve"> Park, the Central Kalahari Game Reserve</w:t>
      </w:r>
      <w:r w:rsidR="000A2FD7" w:rsidRPr="008F646C">
        <w:rPr>
          <w:color w:val="000000"/>
          <w:sz w:val="24"/>
          <w:lang w:val="en-GB"/>
        </w:rPr>
        <w:t>, and</w:t>
      </w:r>
      <w:r w:rsidR="00BE480A" w:rsidRPr="008F646C">
        <w:rPr>
          <w:color w:val="000000"/>
          <w:sz w:val="24"/>
          <w:lang w:val="en-GB"/>
        </w:rPr>
        <w:t xml:space="preserve"> other areas of Botswana.</w:t>
      </w:r>
      <w:r w:rsidR="001E01FB" w:rsidRPr="008F646C">
        <w:rPr>
          <w:rStyle w:val="EndnoteReference"/>
          <w:color w:val="000000"/>
          <w:sz w:val="24"/>
          <w:lang w:val="en-GB"/>
        </w:rPr>
        <w:endnoteReference w:id="23"/>
      </w:r>
    </w:p>
    <w:p w:rsidR="00E348AB" w:rsidRPr="008F646C" w:rsidRDefault="001E01FB" w:rsidP="00945A18">
      <w:pPr>
        <w:ind w:firstLine="720"/>
        <w:jc w:val="both"/>
        <w:rPr>
          <w:color w:val="000000"/>
          <w:sz w:val="24"/>
          <w:lang w:val="en-GB"/>
        </w:rPr>
      </w:pPr>
      <w:r w:rsidRPr="008F646C">
        <w:rPr>
          <w:color w:val="000000"/>
          <w:sz w:val="24"/>
          <w:lang w:val="en-GB"/>
        </w:rPr>
        <w:t xml:space="preserve">Residents of the </w:t>
      </w:r>
      <w:r w:rsidR="00B30437" w:rsidRPr="008F646C">
        <w:rPr>
          <w:color w:val="000000"/>
          <w:sz w:val="24"/>
          <w:lang w:val="en-GB"/>
        </w:rPr>
        <w:t xml:space="preserve">reserve were </w:t>
      </w:r>
      <w:r w:rsidR="00BE480A" w:rsidRPr="008F646C">
        <w:rPr>
          <w:color w:val="000000"/>
          <w:sz w:val="24"/>
          <w:lang w:val="en-GB"/>
        </w:rPr>
        <w:t>concerned about the media stories that another diamond mine was to be opened in the Central Kalahari.</w:t>
      </w:r>
      <w:r w:rsidR="00BE480A" w:rsidRPr="008F646C">
        <w:rPr>
          <w:rStyle w:val="EndnoteReference"/>
          <w:color w:val="000000"/>
          <w:sz w:val="24"/>
          <w:lang w:val="en-GB"/>
        </w:rPr>
        <w:endnoteReference w:id="24"/>
      </w:r>
      <w:r w:rsidR="00BF3A62" w:rsidRPr="008F646C">
        <w:rPr>
          <w:color w:val="000000"/>
          <w:sz w:val="24"/>
          <w:lang w:val="en-GB"/>
        </w:rPr>
        <w:t xml:space="preserve"> </w:t>
      </w:r>
      <w:r w:rsidR="00922EF5" w:rsidRPr="008F646C">
        <w:rPr>
          <w:color w:val="000000"/>
          <w:sz w:val="24"/>
          <w:lang w:val="en-GB"/>
        </w:rPr>
        <w:t xml:space="preserve">In December, the Minister of Environment, Wildlife and Tourism </w:t>
      </w:r>
      <w:proofErr w:type="spellStart"/>
      <w:r w:rsidR="00BF6016" w:rsidRPr="008F646C">
        <w:rPr>
          <w:color w:val="000000"/>
          <w:sz w:val="24"/>
          <w:lang w:val="en-GB"/>
        </w:rPr>
        <w:t>Tshekedi</w:t>
      </w:r>
      <w:proofErr w:type="spellEnd"/>
      <w:r w:rsidR="00BF6016" w:rsidRPr="008F646C">
        <w:rPr>
          <w:color w:val="000000"/>
          <w:sz w:val="24"/>
          <w:lang w:val="en-GB"/>
        </w:rPr>
        <w:t xml:space="preserve"> Khama question</w:t>
      </w:r>
      <w:r w:rsidR="003662DA" w:rsidRPr="008F646C">
        <w:rPr>
          <w:color w:val="000000"/>
          <w:sz w:val="24"/>
          <w:lang w:val="en-GB"/>
        </w:rPr>
        <w:t xml:space="preserve">ed </w:t>
      </w:r>
      <w:r w:rsidR="00BF6016" w:rsidRPr="008F646C">
        <w:rPr>
          <w:color w:val="000000"/>
          <w:sz w:val="24"/>
          <w:lang w:val="en-GB"/>
        </w:rPr>
        <w:t xml:space="preserve">the wisdom of awarding a license to </w:t>
      </w:r>
      <w:r w:rsidR="00A251FA" w:rsidRPr="008F646C">
        <w:rPr>
          <w:color w:val="000000"/>
          <w:sz w:val="24"/>
          <w:lang w:val="en-GB"/>
        </w:rPr>
        <w:t xml:space="preserve">Gem Diamonds’ </w:t>
      </w:r>
      <w:proofErr w:type="spellStart"/>
      <w:r w:rsidR="00BF6016" w:rsidRPr="008F646C">
        <w:rPr>
          <w:color w:val="000000"/>
          <w:sz w:val="24"/>
          <w:lang w:val="en-GB"/>
        </w:rPr>
        <w:t>Ghagoo</w:t>
      </w:r>
      <w:proofErr w:type="spellEnd"/>
      <w:r w:rsidR="00BF6016" w:rsidRPr="008F646C">
        <w:rPr>
          <w:color w:val="000000"/>
          <w:sz w:val="24"/>
          <w:lang w:val="en-GB"/>
        </w:rPr>
        <w:t xml:space="preserve"> mine, saying that “We cannot have degradation of the land.</w:t>
      </w:r>
      <w:r w:rsidR="003662DA" w:rsidRPr="008F646C">
        <w:rPr>
          <w:color w:val="000000"/>
          <w:sz w:val="24"/>
          <w:lang w:val="en-GB"/>
        </w:rPr>
        <w:t>”</w:t>
      </w:r>
      <w:r w:rsidR="00F15BC9" w:rsidRPr="008F646C">
        <w:rPr>
          <w:rStyle w:val="EndnoteReference"/>
          <w:color w:val="000000"/>
          <w:sz w:val="24"/>
          <w:lang w:val="en-GB"/>
        </w:rPr>
        <w:t xml:space="preserve"> </w:t>
      </w:r>
      <w:r w:rsidR="00F15BC9" w:rsidRPr="008F646C">
        <w:rPr>
          <w:rStyle w:val="EndnoteReference"/>
          <w:color w:val="000000"/>
          <w:sz w:val="24"/>
          <w:lang w:val="en-GB"/>
        </w:rPr>
        <w:endnoteReference w:id="25"/>
      </w:r>
      <w:r w:rsidR="00F15BC9" w:rsidRPr="008F646C">
        <w:rPr>
          <w:color w:val="000000"/>
          <w:sz w:val="24"/>
          <w:lang w:val="en-GB"/>
        </w:rPr>
        <w:t xml:space="preserve"> </w:t>
      </w:r>
      <w:r w:rsidR="00784B9E" w:rsidRPr="008F646C">
        <w:rPr>
          <w:color w:val="000000"/>
          <w:sz w:val="24"/>
          <w:lang w:val="en-GB"/>
        </w:rPr>
        <w:t xml:space="preserve">While a few San and Bakgalagadi were employed at the </w:t>
      </w:r>
      <w:proofErr w:type="spellStart"/>
      <w:r w:rsidR="00784B9E" w:rsidRPr="008F646C">
        <w:rPr>
          <w:color w:val="000000"/>
          <w:sz w:val="24"/>
          <w:lang w:val="en-GB"/>
        </w:rPr>
        <w:t>Ghagoo</w:t>
      </w:r>
      <w:proofErr w:type="spellEnd"/>
      <w:r w:rsidR="00784B9E" w:rsidRPr="008F646C">
        <w:rPr>
          <w:color w:val="000000"/>
          <w:sz w:val="24"/>
          <w:lang w:val="en-GB"/>
        </w:rPr>
        <w:t xml:space="preserve"> (</w:t>
      </w:r>
      <w:proofErr w:type="spellStart"/>
      <w:r w:rsidR="00784B9E" w:rsidRPr="008F646C">
        <w:rPr>
          <w:color w:val="000000"/>
          <w:sz w:val="24"/>
          <w:lang w:val="en-GB"/>
        </w:rPr>
        <w:t>Gope</w:t>
      </w:r>
      <w:proofErr w:type="spellEnd"/>
      <w:r w:rsidR="00784B9E" w:rsidRPr="008F646C">
        <w:rPr>
          <w:color w:val="000000"/>
          <w:sz w:val="24"/>
          <w:lang w:val="en-GB"/>
        </w:rPr>
        <w:t>)</w:t>
      </w:r>
      <w:r w:rsidR="00864874" w:rsidRPr="008F646C">
        <w:rPr>
          <w:color w:val="000000"/>
          <w:sz w:val="24"/>
          <w:lang w:val="en-GB"/>
        </w:rPr>
        <w:t xml:space="preserve"> mine</w:t>
      </w:r>
      <w:r w:rsidR="00784B9E" w:rsidRPr="008F646C">
        <w:rPr>
          <w:color w:val="000000"/>
          <w:sz w:val="24"/>
          <w:lang w:val="en-GB"/>
        </w:rPr>
        <w:t>, the people of the area continued to press for greater benefits to be p</w:t>
      </w:r>
      <w:r w:rsidR="00864874" w:rsidRPr="008F646C">
        <w:rPr>
          <w:color w:val="000000"/>
          <w:sz w:val="24"/>
          <w:lang w:val="en-GB"/>
        </w:rPr>
        <w:t>rovi</w:t>
      </w:r>
      <w:r w:rsidR="00784B9E" w:rsidRPr="008F646C">
        <w:rPr>
          <w:color w:val="000000"/>
          <w:sz w:val="24"/>
          <w:lang w:val="en-GB"/>
        </w:rPr>
        <w:t xml:space="preserve">ded by Gem Diamonds to the </w:t>
      </w:r>
      <w:proofErr w:type="spellStart"/>
      <w:r w:rsidR="00784B9E" w:rsidRPr="008F646C">
        <w:rPr>
          <w:color w:val="000000"/>
          <w:sz w:val="24"/>
          <w:lang w:val="en-GB"/>
        </w:rPr>
        <w:t>Gope</w:t>
      </w:r>
      <w:proofErr w:type="spellEnd"/>
      <w:r w:rsidR="00784B9E" w:rsidRPr="008F646C">
        <w:rPr>
          <w:color w:val="000000"/>
          <w:sz w:val="24"/>
          <w:lang w:val="en-GB"/>
        </w:rPr>
        <w:t xml:space="preserve"> community.</w:t>
      </w:r>
    </w:p>
    <w:p w:rsidR="00945A18" w:rsidRPr="008F646C" w:rsidRDefault="00945A18" w:rsidP="00B00A20">
      <w:pPr>
        <w:jc w:val="both"/>
        <w:rPr>
          <w:color w:val="000000"/>
          <w:sz w:val="24"/>
          <w:lang w:val="en-GB"/>
        </w:rPr>
      </w:pPr>
    </w:p>
    <w:p w:rsidR="0026521F" w:rsidRPr="008F646C" w:rsidRDefault="00CF3122" w:rsidP="00B00A20">
      <w:pPr>
        <w:jc w:val="both"/>
        <w:rPr>
          <w:b/>
          <w:sz w:val="24"/>
          <w:szCs w:val="24"/>
          <w:lang w:val="en-GB"/>
        </w:rPr>
      </w:pPr>
      <w:r w:rsidRPr="008F646C">
        <w:rPr>
          <w:b/>
          <w:sz w:val="24"/>
          <w:szCs w:val="24"/>
          <w:lang w:val="en-GB"/>
        </w:rPr>
        <w:t xml:space="preserve">Political </w:t>
      </w:r>
      <w:r w:rsidR="00142C2A" w:rsidRPr="008F646C">
        <w:rPr>
          <w:b/>
          <w:sz w:val="24"/>
          <w:szCs w:val="24"/>
          <w:lang w:val="en-GB"/>
        </w:rPr>
        <w:t>r</w:t>
      </w:r>
      <w:r w:rsidRPr="008F646C">
        <w:rPr>
          <w:b/>
          <w:sz w:val="24"/>
          <w:szCs w:val="24"/>
          <w:lang w:val="en-GB"/>
        </w:rPr>
        <w:t xml:space="preserve">epresentation and San </w:t>
      </w:r>
      <w:r w:rsidR="00142C2A" w:rsidRPr="008F646C">
        <w:rPr>
          <w:b/>
          <w:sz w:val="24"/>
          <w:szCs w:val="24"/>
          <w:lang w:val="en-GB"/>
        </w:rPr>
        <w:t>l</w:t>
      </w:r>
      <w:r w:rsidRPr="008F646C">
        <w:rPr>
          <w:b/>
          <w:sz w:val="24"/>
          <w:szCs w:val="24"/>
          <w:lang w:val="en-GB"/>
        </w:rPr>
        <w:t>eadership</w:t>
      </w:r>
    </w:p>
    <w:p w:rsidR="00BF3A62" w:rsidRPr="008F646C" w:rsidRDefault="00BF3A62" w:rsidP="00B00A20">
      <w:pPr>
        <w:jc w:val="both"/>
        <w:rPr>
          <w:sz w:val="24"/>
          <w:szCs w:val="24"/>
          <w:lang w:val="en-GB"/>
        </w:rPr>
      </w:pPr>
    </w:p>
    <w:p w:rsidR="00141A71" w:rsidRPr="008F646C" w:rsidRDefault="00CF3122" w:rsidP="00B00A20">
      <w:pPr>
        <w:jc w:val="both"/>
        <w:rPr>
          <w:sz w:val="24"/>
          <w:szCs w:val="24"/>
          <w:lang w:val="en-GB"/>
        </w:rPr>
      </w:pPr>
      <w:r w:rsidRPr="008F646C">
        <w:rPr>
          <w:sz w:val="24"/>
          <w:szCs w:val="24"/>
          <w:lang w:val="en-GB"/>
        </w:rPr>
        <w:t>Botswana’s indigenous peoples continued to be concerned about political representation</w:t>
      </w:r>
      <w:r w:rsidR="00754686" w:rsidRPr="008F646C">
        <w:rPr>
          <w:sz w:val="24"/>
          <w:szCs w:val="24"/>
          <w:lang w:val="en-GB"/>
        </w:rPr>
        <w:t xml:space="preserve"> in 2015</w:t>
      </w:r>
      <w:r w:rsidRPr="008F646C">
        <w:rPr>
          <w:sz w:val="24"/>
          <w:szCs w:val="24"/>
          <w:lang w:val="en-GB"/>
        </w:rPr>
        <w:t xml:space="preserve">, pushing for political involvement at all levels of government. </w:t>
      </w:r>
      <w:r w:rsidR="00E348AB" w:rsidRPr="008F646C">
        <w:rPr>
          <w:sz w:val="24"/>
          <w:szCs w:val="24"/>
          <w:lang w:val="en-GB"/>
        </w:rPr>
        <w:t xml:space="preserve">While some </w:t>
      </w:r>
      <w:r w:rsidR="00A34F35" w:rsidRPr="008F646C">
        <w:rPr>
          <w:sz w:val="24"/>
          <w:szCs w:val="24"/>
          <w:lang w:val="en-GB"/>
        </w:rPr>
        <w:t xml:space="preserve">communities </w:t>
      </w:r>
      <w:r w:rsidR="00E348AB" w:rsidRPr="008F646C">
        <w:rPr>
          <w:sz w:val="24"/>
          <w:szCs w:val="24"/>
          <w:lang w:val="en-GB"/>
        </w:rPr>
        <w:t>ha</w:t>
      </w:r>
      <w:r w:rsidR="00754686" w:rsidRPr="008F646C">
        <w:rPr>
          <w:sz w:val="24"/>
          <w:szCs w:val="24"/>
          <w:lang w:val="en-GB"/>
        </w:rPr>
        <w:t>ve</w:t>
      </w:r>
      <w:r w:rsidR="00E348AB" w:rsidRPr="008F646C">
        <w:rPr>
          <w:sz w:val="24"/>
          <w:szCs w:val="24"/>
          <w:lang w:val="en-GB"/>
        </w:rPr>
        <w:t xml:space="preserve"> </w:t>
      </w:r>
      <w:r w:rsidR="00A34F35" w:rsidRPr="008F646C">
        <w:rPr>
          <w:sz w:val="24"/>
          <w:szCs w:val="24"/>
          <w:lang w:val="en-GB"/>
        </w:rPr>
        <w:t>democrat</w:t>
      </w:r>
      <w:r w:rsidR="00E348AB" w:rsidRPr="008F646C">
        <w:rPr>
          <w:sz w:val="24"/>
          <w:szCs w:val="24"/>
          <w:lang w:val="en-GB"/>
        </w:rPr>
        <w:t>ically</w:t>
      </w:r>
      <w:r w:rsidR="00754686" w:rsidRPr="008F646C">
        <w:rPr>
          <w:sz w:val="24"/>
          <w:szCs w:val="24"/>
          <w:lang w:val="en-GB"/>
        </w:rPr>
        <w:t>-</w:t>
      </w:r>
      <w:r w:rsidR="00A34F35" w:rsidRPr="008F646C">
        <w:rPr>
          <w:sz w:val="24"/>
          <w:szCs w:val="24"/>
          <w:lang w:val="en-GB"/>
        </w:rPr>
        <w:t>elected San headm</w:t>
      </w:r>
      <w:r w:rsidR="00E348AB" w:rsidRPr="008F646C">
        <w:rPr>
          <w:sz w:val="24"/>
          <w:szCs w:val="24"/>
          <w:lang w:val="en-GB"/>
        </w:rPr>
        <w:t>e</w:t>
      </w:r>
      <w:r w:rsidR="00A34F35" w:rsidRPr="008F646C">
        <w:rPr>
          <w:sz w:val="24"/>
          <w:szCs w:val="24"/>
          <w:lang w:val="en-GB"/>
        </w:rPr>
        <w:t>n/headwom</w:t>
      </w:r>
      <w:r w:rsidR="00E348AB" w:rsidRPr="008F646C">
        <w:rPr>
          <w:sz w:val="24"/>
          <w:szCs w:val="24"/>
          <w:lang w:val="en-GB"/>
        </w:rPr>
        <w:t>e</w:t>
      </w:r>
      <w:r w:rsidR="00A34F35" w:rsidRPr="008F646C">
        <w:rPr>
          <w:sz w:val="24"/>
          <w:szCs w:val="24"/>
          <w:lang w:val="en-GB"/>
        </w:rPr>
        <w:t xml:space="preserve">n, </w:t>
      </w:r>
      <w:r w:rsidR="00974994" w:rsidRPr="008F646C">
        <w:rPr>
          <w:sz w:val="24"/>
          <w:szCs w:val="24"/>
          <w:lang w:val="en-GB"/>
        </w:rPr>
        <w:t xml:space="preserve">numerous remote area </w:t>
      </w:r>
      <w:r w:rsidRPr="008F646C">
        <w:rPr>
          <w:sz w:val="24"/>
          <w:szCs w:val="24"/>
          <w:lang w:val="en-GB"/>
        </w:rPr>
        <w:t xml:space="preserve">settlements with San majorities </w:t>
      </w:r>
      <w:r w:rsidR="00974994" w:rsidRPr="008F646C">
        <w:rPr>
          <w:sz w:val="24"/>
          <w:szCs w:val="24"/>
          <w:lang w:val="en-GB"/>
        </w:rPr>
        <w:t xml:space="preserve">lack San </w:t>
      </w:r>
      <w:r w:rsidR="00A34F35" w:rsidRPr="008F646C">
        <w:rPr>
          <w:sz w:val="24"/>
          <w:szCs w:val="24"/>
          <w:lang w:val="en-GB"/>
        </w:rPr>
        <w:t xml:space="preserve">representational </w:t>
      </w:r>
      <w:r w:rsidR="00974994" w:rsidRPr="008F646C">
        <w:rPr>
          <w:sz w:val="24"/>
          <w:szCs w:val="24"/>
          <w:lang w:val="en-GB"/>
        </w:rPr>
        <w:t xml:space="preserve">leaders. </w:t>
      </w:r>
      <w:r w:rsidR="00D066EE" w:rsidRPr="008F646C">
        <w:rPr>
          <w:sz w:val="24"/>
          <w:szCs w:val="24"/>
          <w:lang w:val="en-GB"/>
        </w:rPr>
        <w:t xml:space="preserve">Jumanda Gakelebone, one of the indigenous protagonists in the CKGR struggle against the </w:t>
      </w:r>
      <w:r w:rsidR="00754686" w:rsidRPr="008F646C">
        <w:rPr>
          <w:sz w:val="24"/>
          <w:szCs w:val="24"/>
          <w:lang w:val="en-GB"/>
        </w:rPr>
        <w:t>G</w:t>
      </w:r>
      <w:r w:rsidR="00D066EE" w:rsidRPr="008F646C">
        <w:rPr>
          <w:sz w:val="24"/>
          <w:szCs w:val="24"/>
          <w:lang w:val="en-GB"/>
        </w:rPr>
        <w:t xml:space="preserve">overnment of Botswana, continues to serve as District Councillor for New Xade in the </w:t>
      </w:r>
      <w:proofErr w:type="spellStart"/>
      <w:r w:rsidR="00D066EE" w:rsidRPr="008F646C">
        <w:rPr>
          <w:sz w:val="24"/>
          <w:szCs w:val="24"/>
          <w:lang w:val="en-GB"/>
        </w:rPr>
        <w:t>Ghanzi</w:t>
      </w:r>
      <w:proofErr w:type="spellEnd"/>
      <w:r w:rsidR="00D066EE" w:rsidRPr="008F646C">
        <w:rPr>
          <w:sz w:val="24"/>
          <w:szCs w:val="24"/>
          <w:lang w:val="en-GB"/>
        </w:rPr>
        <w:t xml:space="preserve"> district.</w:t>
      </w:r>
    </w:p>
    <w:p w:rsidR="00141A71" w:rsidRPr="008F646C" w:rsidRDefault="00141A71" w:rsidP="00B00A20">
      <w:pPr>
        <w:jc w:val="both"/>
        <w:rPr>
          <w:sz w:val="24"/>
          <w:szCs w:val="24"/>
          <w:lang w:val="en-GB"/>
        </w:rPr>
      </w:pPr>
    </w:p>
    <w:p w:rsidR="00F123FE" w:rsidRPr="008F646C" w:rsidRDefault="00F123FE" w:rsidP="00B00A20">
      <w:pPr>
        <w:jc w:val="both"/>
        <w:rPr>
          <w:b/>
          <w:color w:val="000000"/>
          <w:sz w:val="24"/>
          <w:lang w:val="en-GB"/>
        </w:rPr>
      </w:pPr>
      <w:r w:rsidRPr="008F646C">
        <w:rPr>
          <w:b/>
          <w:color w:val="000000"/>
          <w:sz w:val="24"/>
          <w:lang w:val="en-GB"/>
        </w:rPr>
        <w:t>Education</w:t>
      </w:r>
      <w:r w:rsidR="00CF3122" w:rsidRPr="008F646C">
        <w:rPr>
          <w:b/>
          <w:color w:val="000000"/>
          <w:sz w:val="24"/>
          <w:lang w:val="en-GB"/>
        </w:rPr>
        <w:t xml:space="preserve"> for San </w:t>
      </w:r>
      <w:r w:rsidR="00142C2A" w:rsidRPr="008F646C">
        <w:rPr>
          <w:b/>
          <w:color w:val="000000"/>
          <w:sz w:val="24"/>
          <w:lang w:val="en-GB"/>
        </w:rPr>
        <w:t>s</w:t>
      </w:r>
      <w:r w:rsidR="00CF3122" w:rsidRPr="008F646C">
        <w:rPr>
          <w:b/>
          <w:color w:val="000000"/>
          <w:sz w:val="24"/>
          <w:lang w:val="en-GB"/>
        </w:rPr>
        <w:t>tudents</w:t>
      </w:r>
    </w:p>
    <w:p w:rsidR="00F123FE" w:rsidRPr="008F646C" w:rsidRDefault="00F123FE" w:rsidP="00B00A20">
      <w:pPr>
        <w:jc w:val="both"/>
        <w:rPr>
          <w:b/>
          <w:color w:val="000000"/>
          <w:sz w:val="24"/>
          <w:lang w:val="en-GB"/>
        </w:rPr>
      </w:pPr>
    </w:p>
    <w:p w:rsidR="00EF5B1A" w:rsidRPr="008F646C" w:rsidRDefault="00EF5B1A" w:rsidP="00B00A20">
      <w:pPr>
        <w:jc w:val="both"/>
        <w:rPr>
          <w:color w:val="000000"/>
          <w:sz w:val="24"/>
          <w:lang w:val="en-GB"/>
        </w:rPr>
      </w:pPr>
      <w:r w:rsidRPr="008F646C">
        <w:rPr>
          <w:color w:val="000000"/>
          <w:sz w:val="24"/>
          <w:lang w:val="en-GB"/>
        </w:rPr>
        <w:t>Botswana’s indigenous people</w:t>
      </w:r>
      <w:r w:rsidR="00D066EE" w:rsidRPr="008F646C">
        <w:rPr>
          <w:color w:val="000000"/>
          <w:sz w:val="24"/>
          <w:lang w:val="en-GB"/>
        </w:rPr>
        <w:t xml:space="preserve"> living in remote areas</w:t>
      </w:r>
      <w:r w:rsidRPr="008F646C">
        <w:rPr>
          <w:color w:val="000000"/>
          <w:sz w:val="24"/>
          <w:lang w:val="en-GB"/>
        </w:rPr>
        <w:t xml:space="preserve"> continue to have less a</w:t>
      </w:r>
      <w:r w:rsidR="00B30437" w:rsidRPr="008F646C">
        <w:rPr>
          <w:color w:val="000000"/>
          <w:sz w:val="24"/>
          <w:lang w:val="en-GB"/>
        </w:rPr>
        <w:t xml:space="preserve">ccess to educational opportunities than </w:t>
      </w:r>
      <w:r w:rsidR="00306777" w:rsidRPr="008F646C">
        <w:rPr>
          <w:color w:val="000000"/>
          <w:sz w:val="24"/>
          <w:lang w:val="en-GB"/>
        </w:rPr>
        <w:t xml:space="preserve">other </w:t>
      </w:r>
      <w:r w:rsidRPr="008F646C">
        <w:rPr>
          <w:color w:val="000000"/>
          <w:sz w:val="24"/>
          <w:lang w:val="en-GB"/>
        </w:rPr>
        <w:t>children</w:t>
      </w:r>
      <w:r w:rsidR="00306777" w:rsidRPr="008F646C">
        <w:rPr>
          <w:color w:val="000000"/>
          <w:sz w:val="24"/>
          <w:lang w:val="en-GB"/>
        </w:rPr>
        <w:t>.</w:t>
      </w:r>
      <w:r w:rsidR="001665DD" w:rsidRPr="008F646C">
        <w:rPr>
          <w:color w:val="000000"/>
          <w:sz w:val="24"/>
          <w:lang w:val="en-GB"/>
        </w:rPr>
        <w:t xml:space="preserve"> </w:t>
      </w:r>
      <w:r w:rsidRPr="008F646C">
        <w:rPr>
          <w:color w:val="000000"/>
          <w:sz w:val="24"/>
          <w:lang w:val="en-GB"/>
        </w:rPr>
        <w:t>Drop</w:t>
      </w:r>
      <w:r w:rsidR="00754686" w:rsidRPr="008F646C">
        <w:rPr>
          <w:color w:val="000000"/>
          <w:sz w:val="24"/>
          <w:lang w:val="en-GB"/>
        </w:rPr>
        <w:t>-</w:t>
      </w:r>
      <w:r w:rsidRPr="008F646C">
        <w:rPr>
          <w:color w:val="000000"/>
          <w:sz w:val="24"/>
          <w:lang w:val="en-GB"/>
        </w:rPr>
        <w:t xml:space="preserve">out rates of San, Nama and </w:t>
      </w:r>
      <w:proofErr w:type="spellStart"/>
      <w:r w:rsidRPr="008F646C">
        <w:rPr>
          <w:color w:val="000000"/>
          <w:sz w:val="24"/>
          <w:lang w:val="en-GB"/>
        </w:rPr>
        <w:t>Balala</w:t>
      </w:r>
      <w:proofErr w:type="spellEnd"/>
      <w:r w:rsidRPr="008F646C">
        <w:rPr>
          <w:color w:val="000000"/>
          <w:sz w:val="24"/>
          <w:lang w:val="en-GB"/>
        </w:rPr>
        <w:t xml:space="preserve"> children were high in 2015 due to problems of bullying, intimidation and discrimination in the schools. T</w:t>
      </w:r>
      <w:r w:rsidR="00B30437" w:rsidRPr="008F646C">
        <w:rPr>
          <w:color w:val="000000"/>
          <w:sz w:val="24"/>
          <w:lang w:val="en-GB"/>
        </w:rPr>
        <w:t xml:space="preserve">he Ministry of Education and Basic Skills </w:t>
      </w:r>
      <w:r w:rsidR="001665DD" w:rsidRPr="008F646C">
        <w:rPr>
          <w:color w:val="000000"/>
          <w:sz w:val="24"/>
          <w:lang w:val="en-GB"/>
        </w:rPr>
        <w:t xml:space="preserve">Development (MOESD) </w:t>
      </w:r>
      <w:r w:rsidR="00B30437" w:rsidRPr="008F646C">
        <w:rPr>
          <w:color w:val="000000"/>
          <w:sz w:val="24"/>
          <w:lang w:val="en-GB"/>
        </w:rPr>
        <w:t xml:space="preserve">maintained its policy of requiring classes to be taught in Setswana and English instead of allowing </w:t>
      </w:r>
      <w:r w:rsidR="0008275B" w:rsidRPr="008F646C">
        <w:rPr>
          <w:color w:val="000000"/>
          <w:sz w:val="24"/>
          <w:lang w:val="en-GB"/>
        </w:rPr>
        <w:t>the teaching of mother-tongue languages</w:t>
      </w:r>
      <w:r w:rsidRPr="008F646C">
        <w:rPr>
          <w:color w:val="000000"/>
          <w:sz w:val="24"/>
          <w:lang w:val="en-GB"/>
        </w:rPr>
        <w:t xml:space="preserve">. Failure to use children’s mother tongues is a factor in the drop-out rate, and </w:t>
      </w:r>
      <w:r w:rsidR="001665DD" w:rsidRPr="008F646C">
        <w:rPr>
          <w:color w:val="000000"/>
          <w:sz w:val="24"/>
          <w:lang w:val="en-GB"/>
        </w:rPr>
        <w:t xml:space="preserve">some of </w:t>
      </w:r>
      <w:r w:rsidRPr="008F646C">
        <w:rPr>
          <w:color w:val="000000"/>
          <w:sz w:val="24"/>
          <w:lang w:val="en-GB"/>
        </w:rPr>
        <w:t>these languages are</w:t>
      </w:r>
      <w:r w:rsidR="001665DD" w:rsidRPr="008F646C">
        <w:rPr>
          <w:color w:val="000000"/>
          <w:sz w:val="24"/>
          <w:lang w:val="en-GB"/>
        </w:rPr>
        <w:t xml:space="preserve"> considered </w:t>
      </w:r>
      <w:r w:rsidR="00FB064C" w:rsidRPr="008F646C">
        <w:rPr>
          <w:color w:val="000000"/>
          <w:sz w:val="24"/>
          <w:lang w:val="en-GB"/>
        </w:rPr>
        <w:t>critically endangered</w:t>
      </w:r>
      <w:r w:rsidR="006429CC" w:rsidRPr="008F646C">
        <w:rPr>
          <w:color w:val="000000"/>
          <w:sz w:val="24"/>
          <w:lang w:val="en-GB"/>
        </w:rPr>
        <w:t>.</w:t>
      </w:r>
    </w:p>
    <w:p w:rsidR="001665DD" w:rsidRPr="008F646C" w:rsidRDefault="00D066EE" w:rsidP="00945A18">
      <w:pPr>
        <w:ind w:firstLine="720"/>
        <w:jc w:val="both"/>
        <w:rPr>
          <w:color w:val="000000"/>
          <w:sz w:val="24"/>
          <w:lang w:val="en-GB"/>
        </w:rPr>
      </w:pPr>
      <w:r w:rsidRPr="008F646C">
        <w:rPr>
          <w:sz w:val="24"/>
          <w:szCs w:val="24"/>
          <w:lang w:val="en-GB"/>
        </w:rPr>
        <w:t>C</w:t>
      </w:r>
      <w:r w:rsidR="001665DD" w:rsidRPr="008F646C">
        <w:rPr>
          <w:sz w:val="24"/>
          <w:szCs w:val="24"/>
          <w:lang w:val="en-GB"/>
        </w:rPr>
        <w:t>hildren in remote areas are</w:t>
      </w:r>
      <w:r w:rsidRPr="008F646C">
        <w:rPr>
          <w:sz w:val="24"/>
          <w:szCs w:val="24"/>
          <w:lang w:val="en-GB"/>
        </w:rPr>
        <w:t xml:space="preserve"> often</w:t>
      </w:r>
      <w:r w:rsidR="001665DD" w:rsidRPr="008F646C">
        <w:rPr>
          <w:sz w:val="24"/>
          <w:szCs w:val="24"/>
          <w:lang w:val="en-GB"/>
        </w:rPr>
        <w:t xml:space="preserve"> transported to and from their schools on trucks. On 12 November, a tragic </w:t>
      </w:r>
      <w:r w:rsidR="001665DD" w:rsidRPr="008F646C">
        <w:rPr>
          <w:color w:val="000000"/>
          <w:sz w:val="24"/>
          <w:lang w:val="en-GB"/>
        </w:rPr>
        <w:t xml:space="preserve">truck accident occurred near </w:t>
      </w:r>
      <w:proofErr w:type="spellStart"/>
      <w:r w:rsidR="001665DD" w:rsidRPr="008F646C">
        <w:rPr>
          <w:color w:val="000000"/>
          <w:sz w:val="24"/>
          <w:lang w:val="en-GB"/>
        </w:rPr>
        <w:t>Dutlwe</w:t>
      </w:r>
      <w:proofErr w:type="spellEnd"/>
      <w:r w:rsidR="001665DD" w:rsidRPr="008F646C">
        <w:rPr>
          <w:color w:val="000000"/>
          <w:sz w:val="24"/>
          <w:lang w:val="en-GB"/>
        </w:rPr>
        <w:t xml:space="preserve"> in western </w:t>
      </w:r>
      <w:proofErr w:type="spellStart"/>
      <w:r w:rsidR="001665DD" w:rsidRPr="008F646C">
        <w:rPr>
          <w:color w:val="000000"/>
          <w:sz w:val="24"/>
          <w:lang w:val="en-GB"/>
        </w:rPr>
        <w:t>Kweneng</w:t>
      </w:r>
      <w:proofErr w:type="spellEnd"/>
      <w:r w:rsidR="001665DD" w:rsidRPr="008F646C">
        <w:rPr>
          <w:color w:val="000000"/>
          <w:sz w:val="24"/>
          <w:lang w:val="en-GB"/>
        </w:rPr>
        <w:t xml:space="preserve"> </w:t>
      </w:r>
      <w:r w:rsidR="006D1473" w:rsidRPr="008F646C">
        <w:rPr>
          <w:color w:val="000000"/>
          <w:sz w:val="24"/>
          <w:lang w:val="en-GB"/>
        </w:rPr>
        <w:t xml:space="preserve">District </w:t>
      </w:r>
      <w:r w:rsidR="001665DD" w:rsidRPr="008F646C">
        <w:rPr>
          <w:color w:val="000000"/>
          <w:sz w:val="24"/>
          <w:lang w:val="en-GB"/>
        </w:rPr>
        <w:t xml:space="preserve">involving secondary school students from </w:t>
      </w:r>
      <w:proofErr w:type="spellStart"/>
      <w:r w:rsidR="001665DD" w:rsidRPr="008F646C">
        <w:rPr>
          <w:color w:val="000000"/>
          <w:sz w:val="24"/>
          <w:lang w:val="en-GB"/>
        </w:rPr>
        <w:t>Matsha</w:t>
      </w:r>
      <w:proofErr w:type="spellEnd"/>
      <w:r w:rsidR="001665DD" w:rsidRPr="008F646C">
        <w:rPr>
          <w:color w:val="000000"/>
          <w:sz w:val="24"/>
          <w:lang w:val="en-GB"/>
        </w:rPr>
        <w:t xml:space="preserve"> College in Kang. Seven students died, and 126 </w:t>
      </w:r>
      <w:r w:rsidR="00754686" w:rsidRPr="008F646C">
        <w:rPr>
          <w:color w:val="000000"/>
          <w:sz w:val="24"/>
          <w:lang w:val="en-GB"/>
        </w:rPr>
        <w:t xml:space="preserve">more </w:t>
      </w:r>
      <w:r w:rsidR="001665DD" w:rsidRPr="008F646C">
        <w:rPr>
          <w:color w:val="000000"/>
          <w:sz w:val="24"/>
          <w:lang w:val="en-GB"/>
        </w:rPr>
        <w:t xml:space="preserve">were injured. </w:t>
      </w:r>
      <w:r w:rsidR="006429CC" w:rsidRPr="008F646C">
        <w:rPr>
          <w:color w:val="000000"/>
          <w:sz w:val="24"/>
          <w:lang w:val="en-GB"/>
        </w:rPr>
        <w:t xml:space="preserve">Local politicians, </w:t>
      </w:r>
      <w:r w:rsidR="001665DD" w:rsidRPr="008F646C">
        <w:rPr>
          <w:color w:val="000000"/>
          <w:sz w:val="24"/>
          <w:lang w:val="en-GB"/>
        </w:rPr>
        <w:t xml:space="preserve">members of Parliament, </w:t>
      </w:r>
      <w:r w:rsidR="00704DC8" w:rsidRPr="008F646C">
        <w:rPr>
          <w:color w:val="000000"/>
          <w:sz w:val="24"/>
          <w:lang w:val="en-GB"/>
        </w:rPr>
        <w:t xml:space="preserve">and </w:t>
      </w:r>
      <w:r w:rsidR="001665DD" w:rsidRPr="008F646C">
        <w:rPr>
          <w:color w:val="000000"/>
          <w:sz w:val="24"/>
          <w:lang w:val="en-GB"/>
        </w:rPr>
        <w:t xml:space="preserve">non-government organizations </w:t>
      </w:r>
      <w:r w:rsidR="006429CC" w:rsidRPr="008F646C">
        <w:rPr>
          <w:color w:val="000000"/>
          <w:sz w:val="24"/>
          <w:lang w:val="en-GB"/>
        </w:rPr>
        <w:t xml:space="preserve">have called </w:t>
      </w:r>
      <w:r w:rsidR="001665DD" w:rsidRPr="008F646C">
        <w:rPr>
          <w:color w:val="000000"/>
          <w:sz w:val="24"/>
          <w:lang w:val="en-GB"/>
        </w:rPr>
        <w:t xml:space="preserve">for </w:t>
      </w:r>
      <w:r w:rsidR="00754686" w:rsidRPr="008F646C">
        <w:rPr>
          <w:color w:val="000000"/>
          <w:sz w:val="24"/>
          <w:lang w:val="en-GB"/>
        </w:rPr>
        <w:t xml:space="preserve">an </w:t>
      </w:r>
      <w:r w:rsidR="001665DD" w:rsidRPr="008F646C">
        <w:rPr>
          <w:color w:val="000000"/>
          <w:sz w:val="24"/>
          <w:lang w:val="en-GB"/>
        </w:rPr>
        <w:t>investigation into the accident and a ban on the use of trucks for carrying students</w:t>
      </w:r>
      <w:r w:rsidR="00306777" w:rsidRPr="008F646C">
        <w:rPr>
          <w:color w:val="000000"/>
          <w:sz w:val="24"/>
          <w:lang w:val="en-GB"/>
        </w:rPr>
        <w:t>.</w:t>
      </w:r>
      <w:r w:rsidR="004633B9" w:rsidRPr="008F646C">
        <w:rPr>
          <w:rStyle w:val="EndnoteReference"/>
          <w:color w:val="000000"/>
          <w:sz w:val="24"/>
          <w:lang w:val="en-GB"/>
        </w:rPr>
        <w:endnoteReference w:id="26"/>
      </w:r>
    </w:p>
    <w:p w:rsidR="00704DC8" w:rsidRPr="008F646C" w:rsidRDefault="00704DC8" w:rsidP="00945A18">
      <w:pPr>
        <w:ind w:firstLine="720"/>
        <w:jc w:val="both"/>
        <w:rPr>
          <w:color w:val="000000"/>
          <w:sz w:val="24"/>
          <w:lang w:val="en-GB"/>
        </w:rPr>
      </w:pPr>
      <w:r w:rsidRPr="008F646C">
        <w:rPr>
          <w:color w:val="000000"/>
          <w:sz w:val="24"/>
          <w:lang w:val="en-GB"/>
        </w:rPr>
        <w:t>On the positive side, the Botswana government has invested a great deal of money in making sure that some places in remote areas</w:t>
      </w:r>
      <w:r w:rsidR="00754686" w:rsidRPr="008F646C">
        <w:rPr>
          <w:color w:val="000000"/>
          <w:sz w:val="24"/>
          <w:lang w:val="en-GB"/>
        </w:rPr>
        <w:t>,</w:t>
      </w:r>
      <w:r w:rsidRPr="008F646C">
        <w:rPr>
          <w:color w:val="000000"/>
          <w:sz w:val="24"/>
          <w:lang w:val="en-GB"/>
        </w:rPr>
        <w:t xml:space="preserve"> such as the CKGR resettlement site of Kaudwane</w:t>
      </w:r>
      <w:r w:rsidR="00754686" w:rsidRPr="008F646C">
        <w:rPr>
          <w:color w:val="000000"/>
          <w:sz w:val="24"/>
          <w:lang w:val="en-GB"/>
        </w:rPr>
        <w:t>,</w:t>
      </w:r>
      <w:r w:rsidRPr="008F646C">
        <w:rPr>
          <w:color w:val="000000"/>
          <w:sz w:val="24"/>
          <w:lang w:val="en-GB"/>
        </w:rPr>
        <w:t xml:space="preserve"> </w:t>
      </w:r>
      <w:r w:rsidR="00754686" w:rsidRPr="008F646C">
        <w:rPr>
          <w:color w:val="000000"/>
          <w:sz w:val="24"/>
          <w:lang w:val="en-GB"/>
        </w:rPr>
        <w:t>a</w:t>
      </w:r>
      <w:r w:rsidRPr="008F646C">
        <w:rPr>
          <w:color w:val="000000"/>
          <w:sz w:val="24"/>
          <w:lang w:val="en-GB"/>
        </w:rPr>
        <w:t xml:space="preserve">re </w:t>
      </w:r>
      <w:r w:rsidR="00754686" w:rsidRPr="008F646C">
        <w:rPr>
          <w:color w:val="000000"/>
          <w:sz w:val="24"/>
          <w:lang w:val="en-GB"/>
        </w:rPr>
        <w:t>“</w:t>
      </w:r>
      <w:r w:rsidRPr="008F646C">
        <w:rPr>
          <w:color w:val="000000"/>
          <w:sz w:val="24"/>
          <w:lang w:val="en-GB"/>
        </w:rPr>
        <w:t>oases of technology</w:t>
      </w:r>
      <w:r w:rsidR="00754686" w:rsidRPr="008F646C">
        <w:rPr>
          <w:color w:val="000000"/>
          <w:sz w:val="24"/>
          <w:lang w:val="en-GB"/>
        </w:rPr>
        <w:t>”</w:t>
      </w:r>
      <w:r w:rsidRPr="008F646C">
        <w:rPr>
          <w:color w:val="000000"/>
          <w:sz w:val="24"/>
          <w:lang w:val="en-GB"/>
        </w:rPr>
        <w:t xml:space="preserve"> where local people c</w:t>
      </w:r>
      <w:r w:rsidR="00754686" w:rsidRPr="008F646C">
        <w:rPr>
          <w:color w:val="000000"/>
          <w:sz w:val="24"/>
          <w:lang w:val="en-GB"/>
        </w:rPr>
        <w:t>an</w:t>
      </w:r>
      <w:r w:rsidRPr="008F646C">
        <w:rPr>
          <w:color w:val="000000"/>
          <w:sz w:val="24"/>
          <w:lang w:val="en-GB"/>
        </w:rPr>
        <w:t xml:space="preserve"> </w:t>
      </w:r>
      <w:proofErr w:type="spellStart"/>
      <w:r w:rsidRPr="008F646C">
        <w:rPr>
          <w:color w:val="000000"/>
          <w:sz w:val="24"/>
          <w:lang w:val="en-GB"/>
        </w:rPr>
        <w:t>hav</w:t>
      </w:r>
      <w:proofErr w:type="spellEnd"/>
      <w:r w:rsidR="00717B00">
        <w:rPr>
          <w:color w:val="000000"/>
          <w:sz w:val="24"/>
          <w:lang w:val="en-GB"/>
        </w:rPr>
        <w:t xml:space="preserve"> </w:t>
      </w:r>
      <w:r w:rsidRPr="008F646C">
        <w:rPr>
          <w:color w:val="000000"/>
          <w:sz w:val="24"/>
          <w:lang w:val="en-GB"/>
        </w:rPr>
        <w:t>e access to the worldwide web through the expansion of communication technologies.</w:t>
      </w:r>
      <w:r w:rsidRPr="008F646C">
        <w:rPr>
          <w:rStyle w:val="EndnoteReference"/>
          <w:color w:val="000000"/>
          <w:sz w:val="24"/>
          <w:lang w:val="en-GB"/>
        </w:rPr>
        <w:endnoteReference w:id="27"/>
      </w:r>
      <w:r w:rsidRPr="008F646C">
        <w:rPr>
          <w:color w:val="000000"/>
          <w:sz w:val="24"/>
          <w:lang w:val="en-GB"/>
        </w:rPr>
        <w:t xml:space="preserve"> This increased availability of information </w:t>
      </w:r>
      <w:r w:rsidR="006429CC" w:rsidRPr="008F646C">
        <w:rPr>
          <w:color w:val="000000"/>
          <w:sz w:val="24"/>
          <w:lang w:val="en-GB"/>
        </w:rPr>
        <w:t>h</w:t>
      </w:r>
      <w:r w:rsidRPr="008F646C">
        <w:rPr>
          <w:color w:val="000000"/>
          <w:sz w:val="24"/>
          <w:lang w:val="en-GB"/>
        </w:rPr>
        <w:t>as contribut</w:t>
      </w:r>
      <w:r w:rsidR="006429CC" w:rsidRPr="008F646C">
        <w:rPr>
          <w:color w:val="000000"/>
          <w:sz w:val="24"/>
          <w:lang w:val="en-GB"/>
        </w:rPr>
        <w:t>ed</w:t>
      </w:r>
      <w:r w:rsidR="00BB11FB" w:rsidRPr="008F646C">
        <w:rPr>
          <w:color w:val="000000"/>
          <w:sz w:val="24"/>
          <w:lang w:val="en-GB"/>
        </w:rPr>
        <w:t xml:space="preserve"> to a heightened </w:t>
      </w:r>
      <w:r w:rsidRPr="008F646C">
        <w:rPr>
          <w:color w:val="000000"/>
          <w:sz w:val="24"/>
          <w:lang w:val="en-GB"/>
        </w:rPr>
        <w:t>awareness of their identity both as indigenous people and as citizens of Botswana.</w:t>
      </w:r>
    </w:p>
    <w:p w:rsidR="00C7600E" w:rsidRDefault="00C7600E" w:rsidP="00B00A20">
      <w:pPr>
        <w:jc w:val="both"/>
        <w:rPr>
          <w:lang w:val="en-GB"/>
        </w:rPr>
      </w:pPr>
    </w:p>
    <w:p w:rsidR="00C55C33" w:rsidRPr="00100233" w:rsidRDefault="00C55C33" w:rsidP="00B00A20">
      <w:pPr>
        <w:jc w:val="both"/>
        <w:rPr>
          <w:lang w:val="en-GB"/>
        </w:rPr>
      </w:pPr>
    </w:p>
    <w:p w:rsidR="00667B2D" w:rsidRPr="00100233" w:rsidRDefault="00667B2D" w:rsidP="00B00A20">
      <w:pPr>
        <w:jc w:val="both"/>
        <w:rPr>
          <w:b/>
          <w:sz w:val="24"/>
          <w:szCs w:val="24"/>
          <w:lang w:val="en-GB"/>
        </w:rPr>
      </w:pPr>
      <w:r w:rsidRPr="00100233">
        <w:rPr>
          <w:b/>
          <w:sz w:val="24"/>
          <w:szCs w:val="24"/>
          <w:lang w:val="en-GB"/>
        </w:rPr>
        <w:t>Notes</w:t>
      </w:r>
      <w:r w:rsidR="00945A18" w:rsidRPr="00100233">
        <w:rPr>
          <w:b/>
          <w:sz w:val="24"/>
          <w:szCs w:val="24"/>
          <w:lang w:val="en-GB"/>
        </w:rPr>
        <w:t xml:space="preserve"> and references</w:t>
      </w:r>
    </w:p>
    <w:p w:rsidR="00667B2D" w:rsidRPr="00100233" w:rsidRDefault="00667B2D" w:rsidP="00B00A20">
      <w:pPr>
        <w:jc w:val="both"/>
        <w:rPr>
          <w:sz w:val="24"/>
          <w:szCs w:val="24"/>
          <w:lang w:val="en-GB"/>
        </w:rPr>
      </w:pPr>
    </w:p>
    <w:sectPr w:rsidR="00667B2D" w:rsidRPr="00100233" w:rsidSect="000E1D12">
      <w:footerReference w:type="default" r:id="rId9"/>
      <w:endnotePr>
        <w:numFmt w:val="decimal"/>
      </w:endnotePr>
      <w:type w:val="continuous"/>
      <w:pgSz w:w="12240" w:h="15840"/>
      <w:pgMar w:top="1440" w:right="1440" w:bottom="1441" w:left="1440" w:header="1440" w:footer="144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7B" w:rsidRDefault="00CE547B">
      <w:pPr>
        <w:spacing w:line="20" w:lineRule="exact"/>
        <w:rPr>
          <w:sz w:val="24"/>
          <w:szCs w:val="24"/>
        </w:rPr>
      </w:pPr>
    </w:p>
  </w:endnote>
  <w:endnote w:type="continuationSeparator" w:id="0">
    <w:p w:rsidR="00CE547B" w:rsidRDefault="00CE547B" w:rsidP="000E1D12">
      <w:r>
        <w:rPr>
          <w:sz w:val="24"/>
          <w:szCs w:val="24"/>
        </w:rPr>
        <w:t xml:space="preserve"> </w:t>
      </w:r>
    </w:p>
  </w:endnote>
  <w:endnote w:type="continuationNotice" w:id="1">
    <w:p w:rsidR="00CE547B" w:rsidRDefault="00CE547B" w:rsidP="000E1D12">
      <w:r>
        <w:rPr>
          <w:sz w:val="24"/>
          <w:szCs w:val="24"/>
        </w:rPr>
        <w:t xml:space="preserve"> </w:t>
      </w:r>
    </w:p>
  </w:endnote>
  <w:endnote w:id="2">
    <w:p w:rsidR="006C279D" w:rsidRPr="00142C2A" w:rsidRDefault="006C279D">
      <w:pPr>
        <w:pStyle w:val="EndnoteText"/>
        <w:rPr>
          <w:sz w:val="20"/>
          <w:szCs w:val="20"/>
        </w:rPr>
      </w:pPr>
      <w:r w:rsidRPr="000E77E6">
        <w:rPr>
          <w:rStyle w:val="EndnoteReference"/>
          <w:sz w:val="20"/>
          <w:szCs w:val="20"/>
        </w:rPr>
        <w:endnoteRef/>
      </w:r>
      <w:r w:rsidRPr="000E77E6">
        <w:rPr>
          <w:sz w:val="20"/>
          <w:szCs w:val="20"/>
        </w:rPr>
        <w:t xml:space="preserve"> Data obtained from censuses by researchers and from extrapolations from data compiled by the Central Statistics Office, </w:t>
      </w:r>
      <w:r w:rsidR="00754686">
        <w:rPr>
          <w:sz w:val="20"/>
          <w:szCs w:val="20"/>
        </w:rPr>
        <w:t>G</w:t>
      </w:r>
      <w:r w:rsidRPr="00142C2A">
        <w:rPr>
          <w:sz w:val="20"/>
          <w:szCs w:val="20"/>
        </w:rPr>
        <w:t>overnment of Botswana</w:t>
      </w:r>
      <w:r w:rsidR="009C3282" w:rsidRPr="00142C2A">
        <w:rPr>
          <w:sz w:val="20"/>
          <w:szCs w:val="20"/>
        </w:rPr>
        <w:t xml:space="preserve">, </w:t>
      </w:r>
      <w:hyperlink r:id="rId1" w:history="1">
        <w:r w:rsidR="009C3282" w:rsidRPr="00142C2A">
          <w:rPr>
            <w:rStyle w:val="Hyperlink"/>
            <w:sz w:val="20"/>
            <w:szCs w:val="20"/>
          </w:rPr>
          <w:t>www.cso.gov.bw/</w:t>
        </w:r>
      </w:hyperlink>
      <w:r w:rsidR="009C3282" w:rsidRPr="00142C2A">
        <w:rPr>
          <w:sz w:val="20"/>
          <w:szCs w:val="20"/>
        </w:rPr>
        <w:t xml:space="preserve"> accessed 29 December 2015.</w:t>
      </w:r>
    </w:p>
  </w:endnote>
  <w:endnote w:id="3">
    <w:p w:rsidR="006719AA" w:rsidRPr="00FB064C" w:rsidRDefault="006719AA">
      <w:pPr>
        <w:pStyle w:val="EndnoteText"/>
        <w:rPr>
          <w:sz w:val="20"/>
          <w:szCs w:val="20"/>
        </w:rPr>
      </w:pPr>
      <w:r w:rsidRPr="00FB064C">
        <w:rPr>
          <w:rStyle w:val="EndnoteReference"/>
          <w:sz w:val="20"/>
          <w:szCs w:val="20"/>
        </w:rPr>
        <w:endnoteRef/>
      </w:r>
      <w:r w:rsidRPr="00FB064C">
        <w:rPr>
          <w:sz w:val="20"/>
          <w:szCs w:val="20"/>
        </w:rPr>
        <w:t xml:space="preserve"> </w:t>
      </w:r>
      <w:hyperlink r:id="rId2" w:history="1">
        <w:proofErr w:type="gramStart"/>
        <w:r w:rsidRPr="00FB064C">
          <w:rPr>
            <w:rStyle w:val="Hyperlink"/>
            <w:sz w:val="20"/>
            <w:szCs w:val="20"/>
          </w:rPr>
          <w:t>http://worldjusticeproject.org/rule-of-law-index</w:t>
        </w:r>
      </w:hyperlink>
      <w:r w:rsidRPr="00FB064C">
        <w:rPr>
          <w:sz w:val="20"/>
          <w:szCs w:val="20"/>
        </w:rPr>
        <w:t>, accessed on 29 December 2015.</w:t>
      </w:r>
      <w:proofErr w:type="gramEnd"/>
    </w:p>
  </w:endnote>
  <w:endnote w:id="4">
    <w:p w:rsidR="006719AA" w:rsidRPr="00FB064C" w:rsidRDefault="006719AA">
      <w:pPr>
        <w:pStyle w:val="EndnoteText"/>
        <w:rPr>
          <w:sz w:val="20"/>
          <w:szCs w:val="20"/>
        </w:rPr>
      </w:pPr>
      <w:r w:rsidRPr="00FB064C">
        <w:rPr>
          <w:rStyle w:val="EndnoteReference"/>
          <w:sz w:val="20"/>
          <w:szCs w:val="20"/>
        </w:rPr>
        <w:endnoteRef/>
      </w:r>
      <w:r w:rsidRPr="00FB064C">
        <w:rPr>
          <w:sz w:val="20"/>
          <w:szCs w:val="20"/>
        </w:rPr>
        <w:t xml:space="preserve"> </w:t>
      </w:r>
      <w:hyperlink r:id="rId3" w:history="1">
        <w:r w:rsidRPr="00FB064C">
          <w:rPr>
            <w:rStyle w:val="Hyperlink"/>
            <w:sz w:val="20"/>
            <w:szCs w:val="20"/>
          </w:rPr>
          <w:t>https://vdem.net</w:t>
        </w:r>
      </w:hyperlink>
      <w:r w:rsidRPr="00FB064C">
        <w:rPr>
          <w:sz w:val="20"/>
          <w:szCs w:val="20"/>
        </w:rPr>
        <w:t>, accessed 30 December, 2015</w:t>
      </w:r>
    </w:p>
  </w:endnote>
  <w:endnote w:id="5">
    <w:p w:rsidR="006719AA" w:rsidRPr="00FB064C" w:rsidRDefault="006719AA" w:rsidP="00945A18">
      <w:pPr>
        <w:tabs>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064C">
        <w:rPr>
          <w:rStyle w:val="EndnoteReference"/>
        </w:rPr>
        <w:endnoteRef/>
      </w:r>
      <w:r w:rsidRPr="00FB064C">
        <w:t xml:space="preserve"> </w:t>
      </w:r>
      <w:proofErr w:type="gramStart"/>
      <w:r w:rsidRPr="00FB064C">
        <w:t xml:space="preserve">World Bank (2015) </w:t>
      </w:r>
      <w:r w:rsidRPr="00FB064C">
        <w:rPr>
          <w:i/>
        </w:rPr>
        <w:t>Botswana Poverty Assessment</w:t>
      </w:r>
      <w:r w:rsidRPr="00FB064C">
        <w:t>.</w:t>
      </w:r>
      <w:proofErr w:type="gramEnd"/>
      <w:r w:rsidRPr="00FB064C">
        <w:t xml:space="preserve"> Washington, DC: The World Bank, March 2015.</w:t>
      </w:r>
    </w:p>
  </w:endnote>
  <w:endnote w:id="6">
    <w:p w:rsidR="006719AA" w:rsidRPr="00945A18" w:rsidRDefault="006719AA">
      <w:pPr>
        <w:pStyle w:val="EndnoteText"/>
        <w:rPr>
          <w:sz w:val="20"/>
          <w:szCs w:val="20"/>
          <w:lang w:val="en-GB"/>
        </w:rPr>
      </w:pPr>
      <w:r w:rsidRPr="00FB064C">
        <w:rPr>
          <w:rStyle w:val="EndnoteReference"/>
          <w:sz w:val="20"/>
          <w:szCs w:val="20"/>
        </w:rPr>
        <w:endnoteRef/>
      </w:r>
      <w:r w:rsidRPr="00FB064C">
        <w:rPr>
          <w:sz w:val="20"/>
          <w:szCs w:val="20"/>
        </w:rPr>
        <w:t xml:space="preserve"> </w:t>
      </w:r>
      <w:proofErr w:type="spellStart"/>
      <w:r w:rsidRPr="00FB064C">
        <w:rPr>
          <w:sz w:val="20"/>
          <w:szCs w:val="20"/>
          <w:lang w:val="en-GB"/>
        </w:rPr>
        <w:t>Letswamotse</w:t>
      </w:r>
      <w:proofErr w:type="spellEnd"/>
      <w:r w:rsidRPr="00FB064C">
        <w:rPr>
          <w:sz w:val="20"/>
          <w:szCs w:val="20"/>
          <w:lang w:val="en-GB"/>
        </w:rPr>
        <w:t xml:space="preserve">, </w:t>
      </w:r>
      <w:proofErr w:type="spellStart"/>
      <w:r w:rsidRPr="00FB064C">
        <w:rPr>
          <w:sz w:val="20"/>
          <w:szCs w:val="20"/>
          <w:lang w:val="en-GB"/>
        </w:rPr>
        <w:t>Phalali</w:t>
      </w:r>
      <w:proofErr w:type="spellEnd"/>
      <w:r w:rsidRPr="00FB064C">
        <w:rPr>
          <w:sz w:val="20"/>
          <w:szCs w:val="20"/>
          <w:lang w:val="en-GB"/>
        </w:rPr>
        <w:t xml:space="preserve"> (2015) Khama, </w:t>
      </w:r>
      <w:proofErr w:type="spellStart"/>
      <w:r w:rsidRPr="00FB064C">
        <w:rPr>
          <w:sz w:val="20"/>
          <w:szCs w:val="20"/>
          <w:lang w:val="en-GB"/>
        </w:rPr>
        <w:t>Basarwa</w:t>
      </w:r>
      <w:proofErr w:type="spellEnd"/>
      <w:r w:rsidRPr="00FB064C">
        <w:rPr>
          <w:sz w:val="20"/>
          <w:szCs w:val="20"/>
          <w:lang w:val="en-GB"/>
        </w:rPr>
        <w:t xml:space="preserve">, Smoke Peace Pipe. </w:t>
      </w:r>
      <w:r w:rsidRPr="00FB064C">
        <w:rPr>
          <w:i/>
          <w:sz w:val="20"/>
          <w:szCs w:val="20"/>
          <w:lang w:val="en-GB"/>
        </w:rPr>
        <w:t>Sunday Standard</w:t>
      </w:r>
      <w:r w:rsidRPr="00FB064C">
        <w:rPr>
          <w:sz w:val="20"/>
          <w:szCs w:val="20"/>
          <w:lang w:val="en-GB"/>
        </w:rPr>
        <w:t>, 9 February 2015.</w:t>
      </w:r>
    </w:p>
  </w:endnote>
  <w:endnote w:id="7">
    <w:p w:rsidR="006719AA" w:rsidRPr="00945A18" w:rsidRDefault="006719AA">
      <w:pPr>
        <w:pStyle w:val="EndnoteText"/>
        <w:rPr>
          <w:sz w:val="20"/>
          <w:szCs w:val="20"/>
          <w:lang w:val="en-GB"/>
        </w:rPr>
      </w:pPr>
      <w:r w:rsidRPr="00FB064C">
        <w:rPr>
          <w:rStyle w:val="EndnoteReference"/>
          <w:sz w:val="20"/>
          <w:szCs w:val="20"/>
        </w:rPr>
        <w:endnoteRef/>
      </w:r>
      <w:r w:rsidRPr="00FB064C">
        <w:rPr>
          <w:sz w:val="20"/>
          <w:szCs w:val="20"/>
        </w:rPr>
        <w:t xml:space="preserve"> </w:t>
      </w:r>
      <w:proofErr w:type="spellStart"/>
      <w:r w:rsidRPr="00FB064C">
        <w:rPr>
          <w:sz w:val="20"/>
          <w:szCs w:val="20"/>
          <w:lang w:val="en-GB"/>
        </w:rPr>
        <w:t>Letsididi</w:t>
      </w:r>
      <w:proofErr w:type="spellEnd"/>
      <w:r w:rsidRPr="00FB064C">
        <w:rPr>
          <w:sz w:val="20"/>
          <w:szCs w:val="20"/>
          <w:lang w:val="en-GB"/>
        </w:rPr>
        <w:t xml:space="preserve">, </w:t>
      </w:r>
      <w:proofErr w:type="spellStart"/>
      <w:r w:rsidRPr="00FB064C">
        <w:rPr>
          <w:sz w:val="20"/>
          <w:szCs w:val="20"/>
          <w:lang w:val="en-GB"/>
        </w:rPr>
        <w:t>Bashi</w:t>
      </w:r>
      <w:proofErr w:type="spellEnd"/>
      <w:r w:rsidRPr="00FB064C">
        <w:rPr>
          <w:sz w:val="20"/>
          <w:szCs w:val="20"/>
          <w:lang w:val="en-GB"/>
        </w:rPr>
        <w:t xml:space="preserve"> (2015) Government Finally Got CKGR Issue Right. </w:t>
      </w:r>
      <w:r w:rsidRPr="00FB064C">
        <w:rPr>
          <w:i/>
          <w:sz w:val="20"/>
          <w:szCs w:val="20"/>
          <w:lang w:val="en-GB"/>
        </w:rPr>
        <w:t>Sunday Standard</w:t>
      </w:r>
      <w:r w:rsidRPr="00FB064C">
        <w:rPr>
          <w:sz w:val="20"/>
          <w:szCs w:val="20"/>
          <w:lang w:val="en-GB"/>
        </w:rPr>
        <w:t xml:space="preserve"> 21 December 2015.</w:t>
      </w:r>
    </w:p>
  </w:endnote>
  <w:endnote w:id="8">
    <w:p w:rsidR="006719AA" w:rsidRPr="00945A18" w:rsidRDefault="006719AA">
      <w:pPr>
        <w:pStyle w:val="EndnoteText"/>
        <w:rPr>
          <w:sz w:val="20"/>
          <w:szCs w:val="20"/>
          <w:lang w:val="en-GB"/>
        </w:rPr>
      </w:pPr>
      <w:r w:rsidRPr="00FB064C">
        <w:rPr>
          <w:rStyle w:val="EndnoteReference"/>
          <w:sz w:val="20"/>
          <w:szCs w:val="20"/>
        </w:rPr>
        <w:endnoteRef/>
      </w:r>
      <w:r w:rsidRPr="00FB064C">
        <w:rPr>
          <w:sz w:val="20"/>
          <w:szCs w:val="20"/>
        </w:rPr>
        <w:t xml:space="preserve"> </w:t>
      </w:r>
      <w:r w:rsidRPr="00FB064C">
        <w:rPr>
          <w:sz w:val="20"/>
          <w:szCs w:val="20"/>
          <w:lang w:val="en-GB"/>
        </w:rPr>
        <w:t xml:space="preserve">High Court of Botswana (2015) </w:t>
      </w:r>
      <w:r w:rsidRPr="00FB064C">
        <w:rPr>
          <w:i/>
          <w:sz w:val="20"/>
          <w:szCs w:val="20"/>
          <w:lang w:val="en-GB"/>
        </w:rPr>
        <w:t xml:space="preserve">Case No MAHGB – 000043-4 in the matter between </w:t>
      </w:r>
      <w:proofErr w:type="spellStart"/>
      <w:r w:rsidRPr="00FB064C">
        <w:rPr>
          <w:i/>
          <w:sz w:val="20"/>
          <w:szCs w:val="20"/>
          <w:lang w:val="en-GB"/>
        </w:rPr>
        <w:t>Heebe</w:t>
      </w:r>
      <w:proofErr w:type="spellEnd"/>
      <w:r w:rsidRPr="00FB064C">
        <w:rPr>
          <w:i/>
          <w:sz w:val="20"/>
          <w:szCs w:val="20"/>
          <w:lang w:val="en-GB"/>
        </w:rPr>
        <w:t xml:space="preserve"> </w:t>
      </w:r>
      <w:proofErr w:type="spellStart"/>
      <w:r w:rsidRPr="00FB064C">
        <w:rPr>
          <w:i/>
          <w:sz w:val="20"/>
          <w:szCs w:val="20"/>
          <w:lang w:val="en-GB"/>
        </w:rPr>
        <w:t>Karakuis</w:t>
      </w:r>
      <w:proofErr w:type="spellEnd"/>
      <w:r w:rsidRPr="00FB064C">
        <w:rPr>
          <w:i/>
          <w:sz w:val="20"/>
          <w:szCs w:val="20"/>
          <w:lang w:val="en-GB"/>
        </w:rPr>
        <w:t xml:space="preserve"> and 114 others and </w:t>
      </w:r>
      <w:proofErr w:type="spellStart"/>
      <w:r w:rsidRPr="00FB064C">
        <w:rPr>
          <w:i/>
          <w:sz w:val="20"/>
          <w:szCs w:val="20"/>
          <w:lang w:val="en-GB"/>
        </w:rPr>
        <w:t>Ghanzi</w:t>
      </w:r>
      <w:proofErr w:type="spellEnd"/>
      <w:r w:rsidRPr="00FB064C">
        <w:rPr>
          <w:i/>
          <w:sz w:val="20"/>
          <w:szCs w:val="20"/>
          <w:lang w:val="en-GB"/>
        </w:rPr>
        <w:t xml:space="preserve"> District Council Respondent: Judgment. J. </w:t>
      </w:r>
      <w:proofErr w:type="spellStart"/>
      <w:r w:rsidRPr="00FB064C">
        <w:rPr>
          <w:i/>
          <w:sz w:val="20"/>
          <w:szCs w:val="20"/>
          <w:lang w:val="en-GB"/>
        </w:rPr>
        <w:t>Rannowane</w:t>
      </w:r>
      <w:proofErr w:type="spellEnd"/>
      <w:r w:rsidRPr="00FB064C">
        <w:rPr>
          <w:i/>
          <w:sz w:val="20"/>
          <w:szCs w:val="20"/>
          <w:lang w:val="en-GB"/>
        </w:rPr>
        <w:t>, Judge</w:t>
      </w:r>
      <w:r w:rsidRPr="00FB064C">
        <w:rPr>
          <w:sz w:val="20"/>
          <w:szCs w:val="20"/>
          <w:lang w:val="en-GB"/>
        </w:rPr>
        <w:t xml:space="preserve">. Gaborone: High Court of Botswana. 21 October 2015. </w:t>
      </w:r>
      <w:proofErr w:type="spellStart"/>
      <w:r w:rsidRPr="00FB064C">
        <w:rPr>
          <w:sz w:val="20"/>
          <w:szCs w:val="20"/>
          <w:lang w:val="en-GB"/>
        </w:rPr>
        <w:t>Mpho</w:t>
      </w:r>
      <w:proofErr w:type="spellEnd"/>
      <w:r w:rsidRPr="00FB064C">
        <w:rPr>
          <w:sz w:val="20"/>
          <w:szCs w:val="20"/>
          <w:lang w:val="en-GB"/>
        </w:rPr>
        <w:t xml:space="preserve"> </w:t>
      </w:r>
      <w:proofErr w:type="spellStart"/>
      <w:r w:rsidRPr="00FB064C">
        <w:rPr>
          <w:sz w:val="20"/>
          <w:szCs w:val="20"/>
          <w:lang w:val="en-GB"/>
        </w:rPr>
        <w:t>Keleboge</w:t>
      </w:r>
      <w:proofErr w:type="spellEnd"/>
      <w:r w:rsidR="00C55C33">
        <w:rPr>
          <w:sz w:val="20"/>
          <w:szCs w:val="20"/>
          <w:lang w:val="en-GB"/>
        </w:rPr>
        <w:t>,</w:t>
      </w:r>
      <w:r w:rsidRPr="00FB064C">
        <w:rPr>
          <w:sz w:val="20"/>
          <w:szCs w:val="20"/>
          <w:lang w:val="en-GB"/>
        </w:rPr>
        <w:t xml:space="preserve"> </w:t>
      </w:r>
      <w:r w:rsidR="00C55C33">
        <w:rPr>
          <w:sz w:val="20"/>
          <w:szCs w:val="20"/>
          <w:lang w:val="en-GB"/>
        </w:rPr>
        <w:t>“</w:t>
      </w:r>
      <w:proofErr w:type="spellStart"/>
      <w:r w:rsidRPr="00FB064C">
        <w:rPr>
          <w:sz w:val="20"/>
          <w:szCs w:val="20"/>
          <w:lang w:val="en-GB"/>
        </w:rPr>
        <w:t>Basarwa</w:t>
      </w:r>
      <w:proofErr w:type="spellEnd"/>
      <w:r w:rsidRPr="00FB064C">
        <w:rPr>
          <w:sz w:val="20"/>
          <w:szCs w:val="20"/>
          <w:lang w:val="en-GB"/>
        </w:rPr>
        <w:t xml:space="preserve"> Lose High Court Case Seeking Restoration of Services</w:t>
      </w:r>
      <w:r w:rsidR="00C55C33">
        <w:rPr>
          <w:sz w:val="20"/>
          <w:szCs w:val="20"/>
          <w:lang w:val="en-GB"/>
        </w:rPr>
        <w:t>”</w:t>
      </w:r>
      <w:r w:rsidRPr="00FB064C">
        <w:rPr>
          <w:sz w:val="20"/>
          <w:szCs w:val="20"/>
          <w:lang w:val="en-GB"/>
        </w:rPr>
        <w:t xml:space="preserve">, </w:t>
      </w:r>
      <w:r w:rsidRPr="00FB064C">
        <w:rPr>
          <w:i/>
          <w:sz w:val="20"/>
          <w:szCs w:val="20"/>
          <w:lang w:val="en-GB"/>
        </w:rPr>
        <w:t>Sunday Stand</w:t>
      </w:r>
      <w:r w:rsidRPr="00C55C33">
        <w:rPr>
          <w:i/>
          <w:sz w:val="20"/>
          <w:szCs w:val="20"/>
          <w:lang w:val="en-GB"/>
        </w:rPr>
        <w:t>ard</w:t>
      </w:r>
      <w:r w:rsidRPr="00FB064C">
        <w:rPr>
          <w:sz w:val="20"/>
          <w:szCs w:val="20"/>
          <w:lang w:val="en-GB"/>
        </w:rPr>
        <w:t>, 28 October 2015.</w:t>
      </w:r>
    </w:p>
  </w:endnote>
  <w:endnote w:id="9">
    <w:p w:rsidR="002B1E84" w:rsidRPr="00945A18" w:rsidRDefault="002B1E84" w:rsidP="00945A18">
      <w:pPr>
        <w:rPr>
          <w:iCs/>
          <w:lang w:val="en-GB"/>
        </w:rPr>
      </w:pPr>
      <w:r w:rsidRPr="001E01FB">
        <w:rPr>
          <w:rStyle w:val="EndnoteReference"/>
        </w:rPr>
        <w:endnoteRef/>
      </w:r>
      <w:r w:rsidRPr="001E01FB">
        <w:t xml:space="preserve"> </w:t>
      </w:r>
      <w:proofErr w:type="gramStart"/>
      <w:r w:rsidRPr="001E01FB">
        <w:rPr>
          <w:lang w:val="en-GB"/>
        </w:rPr>
        <w:t>Court of Appeal (2011)</w:t>
      </w:r>
      <w:r w:rsidRPr="00B30437">
        <w:rPr>
          <w:i/>
          <w:iCs/>
          <w:lang w:val="en-GB"/>
        </w:rPr>
        <w:t xml:space="preserve"> Decision of Appeal Court Judges on Central Kalahari Game Reserve Water Case.</w:t>
      </w:r>
      <w:proofErr w:type="gramEnd"/>
      <w:r w:rsidRPr="00B30437">
        <w:rPr>
          <w:i/>
          <w:iCs/>
          <w:lang w:val="en-GB"/>
        </w:rPr>
        <w:t xml:space="preserve"> </w:t>
      </w:r>
      <w:r w:rsidRPr="00FB064C">
        <w:rPr>
          <w:iCs/>
          <w:lang w:val="en-GB"/>
        </w:rPr>
        <w:t>Lobatse, Botswana: Court of Appeal</w:t>
      </w:r>
      <w:r w:rsidRPr="00FB064C">
        <w:rPr>
          <w:i/>
          <w:iCs/>
          <w:lang w:val="en-GB"/>
        </w:rPr>
        <w:t>.</w:t>
      </w:r>
    </w:p>
  </w:endnote>
  <w:endnote w:id="10">
    <w:p w:rsidR="00CA21CF" w:rsidRPr="00922EF5" w:rsidRDefault="00CA21CF">
      <w:pPr>
        <w:pStyle w:val="EndnoteText"/>
        <w:rPr>
          <w:sz w:val="20"/>
          <w:szCs w:val="20"/>
        </w:rPr>
      </w:pPr>
      <w:r>
        <w:rPr>
          <w:rStyle w:val="EndnoteReference"/>
        </w:rPr>
        <w:endnoteRef/>
      </w:r>
      <w:r>
        <w:t xml:space="preserve"> </w:t>
      </w:r>
      <w:r w:rsidRPr="00922EF5">
        <w:rPr>
          <w:sz w:val="20"/>
          <w:szCs w:val="20"/>
        </w:rPr>
        <w:t xml:space="preserve">Republic of Botswana (2012) </w:t>
      </w:r>
      <w:r w:rsidRPr="00922EF5">
        <w:rPr>
          <w:i/>
          <w:sz w:val="20"/>
          <w:szCs w:val="20"/>
        </w:rPr>
        <w:t>Botswana National Water Policy, October 2012</w:t>
      </w:r>
      <w:r w:rsidRPr="00922EF5">
        <w:rPr>
          <w:sz w:val="20"/>
          <w:szCs w:val="20"/>
        </w:rPr>
        <w:t>. Gaborone: Ministry of Minerals, Energy and Water Resources.</w:t>
      </w:r>
    </w:p>
  </w:endnote>
  <w:endnote w:id="11">
    <w:p w:rsidR="006719AA" w:rsidRPr="00945A18" w:rsidRDefault="006719AA" w:rsidP="00945A18">
      <w:pPr>
        <w:rPr>
          <w:lang w:val="en-GB"/>
        </w:rPr>
      </w:pPr>
      <w:r w:rsidRPr="00FB064C">
        <w:rPr>
          <w:rStyle w:val="EndnoteReference"/>
        </w:rPr>
        <w:endnoteRef/>
      </w:r>
      <w:r w:rsidRPr="00FB064C">
        <w:t xml:space="preserve"> </w:t>
      </w:r>
      <w:r w:rsidRPr="00FB064C">
        <w:rPr>
          <w:lang w:val="en-GB"/>
        </w:rPr>
        <w:t xml:space="preserve">Botswana Press Agency (BOPA) </w:t>
      </w:r>
      <w:r w:rsidR="00C55C33">
        <w:rPr>
          <w:lang w:val="en-GB"/>
        </w:rPr>
        <w:t>“</w:t>
      </w:r>
      <w:r w:rsidRPr="00FB064C">
        <w:rPr>
          <w:lang w:val="en-GB"/>
        </w:rPr>
        <w:t>Khama Declares Drought</w:t>
      </w:r>
      <w:r w:rsidR="00C55C33">
        <w:rPr>
          <w:lang w:val="en-GB"/>
        </w:rPr>
        <w:t>”,</w:t>
      </w:r>
      <w:r w:rsidRPr="00FB064C">
        <w:rPr>
          <w:lang w:val="en-GB"/>
        </w:rPr>
        <w:t xml:space="preserve"> </w:t>
      </w:r>
      <w:r w:rsidRPr="00FB064C">
        <w:rPr>
          <w:i/>
          <w:lang w:val="en-GB"/>
        </w:rPr>
        <w:t>Daily News</w:t>
      </w:r>
      <w:r w:rsidRPr="00FB064C">
        <w:rPr>
          <w:lang w:val="en-GB"/>
        </w:rPr>
        <w:t>, 28 June 2015.</w:t>
      </w:r>
    </w:p>
  </w:endnote>
  <w:endnote w:id="12">
    <w:p w:rsidR="006719AA" w:rsidRPr="00FB064C" w:rsidRDefault="006719AA" w:rsidP="00945A18">
      <w:r w:rsidRPr="00FB064C">
        <w:rPr>
          <w:rStyle w:val="EndnoteReference"/>
        </w:rPr>
        <w:endnoteRef/>
      </w:r>
      <w:r w:rsidRPr="00FB064C">
        <w:t xml:space="preserve"> See San Youth Network, </w:t>
      </w:r>
      <w:r w:rsidR="00754686">
        <w:t>“</w:t>
      </w:r>
      <w:r w:rsidRPr="00FB064C">
        <w:t>San as Indigenous Peoples and Climate Change</w:t>
      </w:r>
      <w:r w:rsidR="00754686">
        <w:t>”</w:t>
      </w:r>
      <w:r w:rsidRPr="00FB064C">
        <w:t xml:space="preserve">, </w:t>
      </w:r>
      <w:hyperlink r:id="rId4" w:history="1">
        <w:r w:rsidRPr="00FB064C">
          <w:rPr>
            <w:rStyle w:val="Hyperlink"/>
          </w:rPr>
          <w:t>https://sanyouthnetwork.wordpress.com/2015/11/07/san-as-indigenous-peoples-and-climate-change/</w:t>
        </w:r>
      </w:hyperlink>
    </w:p>
  </w:endnote>
  <w:endnote w:id="13">
    <w:p w:rsidR="006719AA" w:rsidRPr="00FB064C" w:rsidRDefault="006719AA">
      <w:pPr>
        <w:pStyle w:val="EndnoteText"/>
        <w:rPr>
          <w:sz w:val="20"/>
          <w:szCs w:val="20"/>
        </w:rPr>
      </w:pPr>
      <w:r w:rsidRPr="00FB064C">
        <w:rPr>
          <w:rStyle w:val="EndnoteReference"/>
          <w:sz w:val="20"/>
          <w:szCs w:val="20"/>
        </w:rPr>
        <w:endnoteRef/>
      </w:r>
      <w:r w:rsidRPr="00FB064C">
        <w:rPr>
          <w:sz w:val="20"/>
          <w:szCs w:val="20"/>
        </w:rPr>
        <w:t xml:space="preserve"> International Indigenous Peoples</w:t>
      </w:r>
      <w:r w:rsidR="00754686">
        <w:rPr>
          <w:sz w:val="20"/>
          <w:szCs w:val="20"/>
        </w:rPr>
        <w:t>’</w:t>
      </w:r>
      <w:r w:rsidRPr="00FB064C">
        <w:rPr>
          <w:sz w:val="20"/>
          <w:szCs w:val="20"/>
        </w:rPr>
        <w:t xml:space="preserve"> Forum on Climate Change, </w:t>
      </w:r>
      <w:r w:rsidRPr="00FB064C">
        <w:rPr>
          <w:i/>
          <w:sz w:val="20"/>
          <w:szCs w:val="20"/>
        </w:rPr>
        <w:t xml:space="preserve">Open Letter to the Ministers, </w:t>
      </w:r>
      <w:proofErr w:type="gramStart"/>
      <w:r w:rsidRPr="00FB064C">
        <w:rPr>
          <w:i/>
          <w:sz w:val="20"/>
          <w:szCs w:val="20"/>
        </w:rPr>
        <w:t>Why</w:t>
      </w:r>
      <w:proofErr w:type="gramEnd"/>
      <w:r w:rsidRPr="00FB064C">
        <w:rPr>
          <w:i/>
          <w:sz w:val="20"/>
          <w:szCs w:val="20"/>
        </w:rPr>
        <w:t xml:space="preserve"> Explicit Reference to the Rights of Indigenous Peoples of the Paris Agreement is Imperative</w:t>
      </w:r>
      <w:r w:rsidRPr="00FB064C">
        <w:rPr>
          <w:sz w:val="20"/>
          <w:szCs w:val="20"/>
        </w:rPr>
        <w:t>, IIPFCC, Monday, 6 December 2015.</w:t>
      </w:r>
    </w:p>
  </w:endnote>
  <w:endnote w:id="14">
    <w:p w:rsidR="006D1473" w:rsidRPr="00FB064C" w:rsidRDefault="006D1473" w:rsidP="006D1473">
      <w:pPr>
        <w:pStyle w:val="EndnoteText"/>
        <w:rPr>
          <w:sz w:val="20"/>
          <w:szCs w:val="20"/>
        </w:rPr>
      </w:pPr>
      <w:r w:rsidRPr="00FB064C">
        <w:rPr>
          <w:rStyle w:val="EndnoteReference"/>
          <w:sz w:val="20"/>
          <w:szCs w:val="20"/>
        </w:rPr>
        <w:endnoteRef/>
      </w:r>
      <w:r w:rsidRPr="00FB064C">
        <w:rPr>
          <w:sz w:val="20"/>
          <w:szCs w:val="20"/>
        </w:rPr>
        <w:t xml:space="preserve"> Morris, Job, Issues of San Women, Part 1. </w:t>
      </w:r>
      <w:hyperlink r:id="rId5" w:history="1">
        <w:r w:rsidRPr="00FB064C">
          <w:rPr>
            <w:rStyle w:val="Hyperlink"/>
            <w:sz w:val="20"/>
            <w:szCs w:val="20"/>
          </w:rPr>
          <w:t>https://sanyourthnetwork.cordpress.com/2015/11/21/</w:t>
        </w:r>
      </w:hyperlink>
      <w:r w:rsidRPr="00FB064C">
        <w:rPr>
          <w:sz w:val="20"/>
          <w:szCs w:val="20"/>
        </w:rPr>
        <w:t>, accessed 26 December 2015.</w:t>
      </w:r>
    </w:p>
  </w:endnote>
  <w:endnote w:id="15">
    <w:p w:rsidR="006D1473" w:rsidRPr="00945A18" w:rsidRDefault="006D1473" w:rsidP="006D1473">
      <w:pPr>
        <w:pStyle w:val="EndnoteText"/>
        <w:rPr>
          <w:sz w:val="20"/>
          <w:szCs w:val="20"/>
        </w:rPr>
      </w:pPr>
      <w:r w:rsidRPr="00B63FAC">
        <w:rPr>
          <w:rStyle w:val="EndnoteReference"/>
          <w:sz w:val="20"/>
          <w:szCs w:val="20"/>
        </w:rPr>
        <w:endnoteRef/>
      </w:r>
      <w:r w:rsidRPr="00B63FAC">
        <w:rPr>
          <w:sz w:val="20"/>
          <w:szCs w:val="20"/>
        </w:rPr>
        <w:t xml:space="preserve"> </w:t>
      </w:r>
      <w:proofErr w:type="spellStart"/>
      <w:proofErr w:type="gramStart"/>
      <w:r w:rsidRPr="00B63FAC">
        <w:rPr>
          <w:sz w:val="20"/>
          <w:szCs w:val="20"/>
        </w:rPr>
        <w:t>Monkgadi</w:t>
      </w:r>
      <w:proofErr w:type="spellEnd"/>
      <w:r w:rsidRPr="00B63FAC">
        <w:rPr>
          <w:sz w:val="20"/>
          <w:szCs w:val="20"/>
        </w:rPr>
        <w:t xml:space="preserve">, </w:t>
      </w:r>
      <w:proofErr w:type="spellStart"/>
      <w:r w:rsidRPr="00B63FAC">
        <w:rPr>
          <w:sz w:val="20"/>
          <w:szCs w:val="20"/>
        </w:rPr>
        <w:t>Gothobogwe</w:t>
      </w:r>
      <w:proofErr w:type="spellEnd"/>
      <w:r w:rsidR="00C55C33">
        <w:rPr>
          <w:sz w:val="20"/>
          <w:szCs w:val="20"/>
        </w:rPr>
        <w:t>,</w:t>
      </w:r>
      <w:r w:rsidRPr="00B63FAC">
        <w:rPr>
          <w:sz w:val="20"/>
          <w:szCs w:val="20"/>
        </w:rPr>
        <w:t xml:space="preserve"> </w:t>
      </w:r>
      <w:r w:rsidR="00C55C33">
        <w:rPr>
          <w:sz w:val="20"/>
          <w:szCs w:val="20"/>
        </w:rPr>
        <w:t>“</w:t>
      </w:r>
      <w:r w:rsidRPr="00B63FAC">
        <w:rPr>
          <w:sz w:val="20"/>
          <w:szCs w:val="20"/>
        </w:rPr>
        <w:t xml:space="preserve">The Gods Answer </w:t>
      </w:r>
      <w:proofErr w:type="spellStart"/>
      <w:r w:rsidRPr="00B63FAC">
        <w:rPr>
          <w:sz w:val="20"/>
          <w:szCs w:val="20"/>
        </w:rPr>
        <w:t>Basarwa’s</w:t>
      </w:r>
      <w:proofErr w:type="spellEnd"/>
      <w:r w:rsidRPr="00B63FAC">
        <w:rPr>
          <w:sz w:val="20"/>
          <w:szCs w:val="20"/>
        </w:rPr>
        <w:t xml:space="preserve"> Cry for Ostrich Egg Shells</w:t>
      </w:r>
      <w:r w:rsidR="00C55C33">
        <w:rPr>
          <w:sz w:val="20"/>
          <w:szCs w:val="20"/>
        </w:rPr>
        <w:t>”</w:t>
      </w:r>
      <w:r w:rsidR="00E5044B">
        <w:rPr>
          <w:sz w:val="20"/>
          <w:szCs w:val="20"/>
        </w:rPr>
        <w:t>,</w:t>
      </w:r>
      <w:r w:rsidRPr="00B63FAC">
        <w:rPr>
          <w:sz w:val="20"/>
          <w:szCs w:val="20"/>
        </w:rPr>
        <w:t xml:space="preserve"> </w:t>
      </w:r>
      <w:proofErr w:type="spellStart"/>
      <w:r w:rsidRPr="00B63FAC">
        <w:rPr>
          <w:i/>
          <w:sz w:val="20"/>
          <w:szCs w:val="20"/>
        </w:rPr>
        <w:t>Mmegi</w:t>
      </w:r>
      <w:proofErr w:type="spellEnd"/>
      <w:r w:rsidRPr="00B63FAC">
        <w:rPr>
          <w:i/>
          <w:sz w:val="20"/>
          <w:szCs w:val="20"/>
        </w:rPr>
        <w:t xml:space="preserve"> On-line</w:t>
      </w:r>
      <w:r w:rsidRPr="00B63FAC">
        <w:rPr>
          <w:sz w:val="20"/>
          <w:szCs w:val="20"/>
        </w:rPr>
        <w:t>, 15 May 2015.</w:t>
      </w:r>
      <w:proofErr w:type="gramEnd"/>
    </w:p>
  </w:endnote>
  <w:endnote w:id="16">
    <w:p w:rsidR="006719AA" w:rsidRPr="00945A18" w:rsidRDefault="006719AA" w:rsidP="00945A18">
      <w:pPr>
        <w:rPr>
          <w:lang w:val="en-GB"/>
        </w:rPr>
      </w:pPr>
      <w:r w:rsidRPr="00FB064C">
        <w:rPr>
          <w:rStyle w:val="EndnoteReference"/>
        </w:rPr>
        <w:endnoteRef/>
      </w:r>
      <w:r w:rsidRPr="00FB064C">
        <w:t xml:space="preserve"> </w:t>
      </w:r>
      <w:proofErr w:type="spellStart"/>
      <w:r w:rsidRPr="00FB064C">
        <w:rPr>
          <w:lang w:val="en-GB"/>
        </w:rPr>
        <w:t>Onishi</w:t>
      </w:r>
      <w:proofErr w:type="spellEnd"/>
      <w:r w:rsidRPr="00FB064C">
        <w:rPr>
          <w:lang w:val="en-GB"/>
        </w:rPr>
        <w:t xml:space="preserve">, </w:t>
      </w:r>
      <w:proofErr w:type="spellStart"/>
      <w:r w:rsidRPr="00FB064C">
        <w:rPr>
          <w:lang w:val="en-GB"/>
        </w:rPr>
        <w:t>Norimitsu</w:t>
      </w:r>
      <w:proofErr w:type="spellEnd"/>
      <w:r w:rsidR="00C55C33">
        <w:rPr>
          <w:lang w:val="en-GB"/>
        </w:rPr>
        <w:t>, “</w:t>
      </w:r>
      <w:r w:rsidRPr="00FB064C">
        <w:rPr>
          <w:lang w:val="en-GB"/>
        </w:rPr>
        <w:t>A Hunting Ban Saps a Village’s Livelihood</w:t>
      </w:r>
      <w:r w:rsidR="00C55C33">
        <w:rPr>
          <w:lang w:val="en-GB"/>
        </w:rPr>
        <w:t>”</w:t>
      </w:r>
      <w:r w:rsidRPr="00FB064C">
        <w:rPr>
          <w:lang w:val="en-GB"/>
        </w:rPr>
        <w:t xml:space="preserve">. </w:t>
      </w:r>
      <w:proofErr w:type="gramStart"/>
      <w:r w:rsidRPr="00FB064C">
        <w:rPr>
          <w:i/>
          <w:lang w:val="en-GB"/>
        </w:rPr>
        <w:t>New York Times</w:t>
      </w:r>
      <w:r w:rsidRPr="00FB064C">
        <w:rPr>
          <w:lang w:val="en-GB"/>
        </w:rPr>
        <w:t>, 12 September 2015, p. A6.</w:t>
      </w:r>
      <w:proofErr w:type="gramEnd"/>
    </w:p>
  </w:endnote>
  <w:endnote w:id="17">
    <w:p w:rsidR="006719AA" w:rsidRPr="00945A18" w:rsidRDefault="006719AA" w:rsidP="00945A18">
      <w:pPr>
        <w:rPr>
          <w:bCs/>
        </w:rPr>
      </w:pPr>
      <w:r w:rsidRPr="00FB064C">
        <w:rPr>
          <w:rStyle w:val="EndnoteReference"/>
        </w:rPr>
        <w:endnoteRef/>
      </w:r>
      <w:r w:rsidRPr="00FB064C">
        <w:t xml:space="preserve"> </w:t>
      </w:r>
      <w:proofErr w:type="spellStart"/>
      <w:r w:rsidRPr="00FB064C">
        <w:rPr>
          <w:bCs/>
        </w:rPr>
        <w:t>Nkojera</w:t>
      </w:r>
      <w:proofErr w:type="spellEnd"/>
      <w:r w:rsidRPr="00FB064C">
        <w:rPr>
          <w:bCs/>
        </w:rPr>
        <w:t xml:space="preserve">, Yolanda. </w:t>
      </w:r>
      <w:r w:rsidR="00C55C33">
        <w:rPr>
          <w:bCs/>
        </w:rPr>
        <w:t>“</w:t>
      </w:r>
      <w:r w:rsidRPr="00FB064C">
        <w:rPr>
          <w:bCs/>
        </w:rPr>
        <w:t>Botswana: Wildlife Ministry Owe Millions in Compensation</w:t>
      </w:r>
      <w:r w:rsidR="00C55C33">
        <w:rPr>
          <w:bCs/>
        </w:rPr>
        <w:t>”</w:t>
      </w:r>
      <w:r w:rsidR="00E5044B">
        <w:rPr>
          <w:bCs/>
        </w:rPr>
        <w:t>,</w:t>
      </w:r>
      <w:r w:rsidRPr="00FB064C">
        <w:rPr>
          <w:bCs/>
          <w:i/>
        </w:rPr>
        <w:t xml:space="preserve"> Daily News</w:t>
      </w:r>
      <w:r w:rsidRPr="00FB064C">
        <w:rPr>
          <w:bCs/>
        </w:rPr>
        <w:t xml:space="preserve">, </w:t>
      </w:r>
      <w:r w:rsidR="00754686">
        <w:rPr>
          <w:bCs/>
        </w:rPr>
        <w:t xml:space="preserve">17 </w:t>
      </w:r>
      <w:r w:rsidRPr="00FB064C">
        <w:rPr>
          <w:bCs/>
        </w:rPr>
        <w:t>December 2015.</w:t>
      </w:r>
    </w:p>
  </w:endnote>
  <w:endnote w:id="18">
    <w:p w:rsidR="006719AA" w:rsidRPr="00945A18" w:rsidRDefault="006719AA" w:rsidP="00945A18">
      <w:pPr>
        <w:rPr>
          <w:rFonts w:ascii="CG Times" w:hAnsi="CG Times"/>
        </w:rPr>
      </w:pPr>
      <w:r w:rsidRPr="001E01FB">
        <w:rPr>
          <w:rStyle w:val="EndnoteReference"/>
        </w:rPr>
        <w:endnoteRef/>
      </w:r>
      <w:r w:rsidRPr="001E01FB">
        <w:t xml:space="preserve"> </w:t>
      </w:r>
      <w:proofErr w:type="gramStart"/>
      <w:r w:rsidRPr="00FB064C">
        <w:rPr>
          <w:color w:val="000000"/>
        </w:rPr>
        <w:t>Hitchcock, R.K., M. Sapignoli, M</w:t>
      </w:r>
      <w:r w:rsidR="00C55C33">
        <w:rPr>
          <w:color w:val="000000"/>
        </w:rPr>
        <w:t>.</w:t>
      </w:r>
      <w:r w:rsidRPr="00FB064C">
        <w:rPr>
          <w:color w:val="000000"/>
        </w:rPr>
        <w:t xml:space="preserve"> Main, and W.A. Babchuk (2015) </w:t>
      </w:r>
      <w:r w:rsidR="00C55C33">
        <w:rPr>
          <w:color w:val="000000"/>
        </w:rPr>
        <w:t>“</w:t>
      </w:r>
      <w:r w:rsidRPr="00FB064C">
        <w:rPr>
          <w:color w:val="000000"/>
        </w:rPr>
        <w:t xml:space="preserve">The Politics and Economics of Community-Based Natural Resource Management in /Xai/Xai, </w:t>
      </w:r>
      <w:proofErr w:type="spellStart"/>
      <w:r w:rsidRPr="00FB064C">
        <w:rPr>
          <w:color w:val="000000"/>
        </w:rPr>
        <w:t>Ngamiland</w:t>
      </w:r>
      <w:proofErr w:type="spellEnd"/>
      <w:r w:rsidRPr="00FB064C">
        <w:rPr>
          <w:color w:val="000000"/>
        </w:rPr>
        <w:t>, Botswana</w:t>
      </w:r>
      <w:r w:rsidR="00C55C33">
        <w:rPr>
          <w:color w:val="000000"/>
        </w:rPr>
        <w:t>”</w:t>
      </w:r>
      <w:r w:rsidRPr="00FB064C">
        <w:rPr>
          <w:color w:val="000000"/>
        </w:rPr>
        <w:t>.</w:t>
      </w:r>
      <w:proofErr w:type="gramEnd"/>
      <w:r w:rsidRPr="00FB064C">
        <w:rPr>
          <w:color w:val="000000"/>
        </w:rPr>
        <w:t xml:space="preserve"> </w:t>
      </w:r>
      <w:r w:rsidRPr="00FB064C">
        <w:rPr>
          <w:i/>
          <w:color w:val="000000"/>
        </w:rPr>
        <w:t>African Study Monographs</w:t>
      </w:r>
      <w:r w:rsidRPr="00FB064C">
        <w:rPr>
          <w:color w:val="000000"/>
        </w:rPr>
        <w:t xml:space="preserve"> 36(4):211-260.</w:t>
      </w:r>
    </w:p>
  </w:endnote>
  <w:endnote w:id="19">
    <w:p w:rsidR="00CF3122" w:rsidRPr="00945A18" w:rsidRDefault="00CF3122" w:rsidP="00945A18">
      <w:pPr>
        <w:rPr>
          <w:bCs/>
        </w:rPr>
      </w:pPr>
      <w:r w:rsidRPr="00FB064C">
        <w:rPr>
          <w:rStyle w:val="EndnoteReference"/>
        </w:rPr>
        <w:endnoteRef/>
      </w:r>
      <w:r w:rsidRPr="00FB064C">
        <w:t xml:space="preserve"> </w:t>
      </w:r>
      <w:proofErr w:type="spellStart"/>
      <w:r w:rsidRPr="00FB064C">
        <w:rPr>
          <w:lang w:val="en-GB"/>
        </w:rPr>
        <w:t>Ontebetse</w:t>
      </w:r>
      <w:proofErr w:type="spellEnd"/>
      <w:r w:rsidRPr="00FB064C">
        <w:rPr>
          <w:lang w:val="en-GB"/>
        </w:rPr>
        <w:t xml:space="preserve">, </w:t>
      </w:r>
      <w:proofErr w:type="spellStart"/>
      <w:r w:rsidRPr="00FB064C">
        <w:rPr>
          <w:lang w:val="en-GB"/>
        </w:rPr>
        <w:t>Khonani</w:t>
      </w:r>
      <w:proofErr w:type="spellEnd"/>
      <w:r w:rsidRPr="00FB064C">
        <w:rPr>
          <w:lang w:val="en-GB"/>
        </w:rPr>
        <w:t xml:space="preserve"> </w:t>
      </w:r>
      <w:r w:rsidR="00C55C33">
        <w:rPr>
          <w:lang w:val="en-GB"/>
        </w:rPr>
        <w:t>“</w:t>
      </w:r>
      <w:r w:rsidRPr="00FB064C">
        <w:rPr>
          <w:lang w:val="en-GB"/>
        </w:rPr>
        <w:t>Botswana-Namibia Diplomatic Row Feared as BDF Kills Namibian Poachers</w:t>
      </w:r>
      <w:r w:rsidR="00C55C33">
        <w:rPr>
          <w:lang w:val="en-GB"/>
        </w:rPr>
        <w:t>”</w:t>
      </w:r>
      <w:r w:rsidR="00E5044B">
        <w:rPr>
          <w:lang w:val="en-GB"/>
        </w:rPr>
        <w:t>,</w:t>
      </w:r>
      <w:r w:rsidRPr="00FB064C">
        <w:rPr>
          <w:i/>
          <w:lang w:val="en-GB"/>
        </w:rPr>
        <w:t xml:space="preserve"> Sunday Standard</w:t>
      </w:r>
      <w:r w:rsidRPr="00FB064C">
        <w:rPr>
          <w:lang w:val="en-GB"/>
        </w:rPr>
        <w:t>, 24 May, 2015</w:t>
      </w:r>
      <w:r w:rsidR="00E5044B">
        <w:rPr>
          <w:lang w:val="en-GB"/>
        </w:rPr>
        <w:t>,</w:t>
      </w:r>
      <w:r w:rsidRPr="00FB064C">
        <w:rPr>
          <w:lang w:val="en-GB"/>
        </w:rPr>
        <w:t xml:space="preserve"> </w:t>
      </w:r>
      <w:r w:rsidR="00C55C33">
        <w:rPr>
          <w:lang w:val="en-GB"/>
        </w:rPr>
        <w:t>and “</w:t>
      </w:r>
      <w:r w:rsidRPr="00FB064C">
        <w:rPr>
          <w:lang w:val="en-GB"/>
        </w:rPr>
        <w:t>Botswana</w:t>
      </w:r>
      <w:r w:rsidR="00E5044B">
        <w:rPr>
          <w:lang w:val="en-GB"/>
        </w:rPr>
        <w:t>-Namibia Clash over Killing of ‘</w:t>
      </w:r>
      <w:r w:rsidRPr="00FB064C">
        <w:rPr>
          <w:lang w:val="en-GB"/>
        </w:rPr>
        <w:t>Poachers</w:t>
      </w:r>
      <w:r w:rsidR="00E5044B">
        <w:rPr>
          <w:lang w:val="en-GB"/>
        </w:rPr>
        <w:t>’”,</w:t>
      </w:r>
      <w:r w:rsidRPr="00FB064C">
        <w:rPr>
          <w:lang w:val="en-GB"/>
        </w:rPr>
        <w:t xml:space="preserve"> </w:t>
      </w:r>
      <w:r w:rsidRPr="00FB064C">
        <w:rPr>
          <w:i/>
          <w:lang w:val="en-GB"/>
        </w:rPr>
        <w:t>Sunday Standard</w:t>
      </w:r>
      <w:r w:rsidR="00C55C33">
        <w:rPr>
          <w:lang w:val="en-GB"/>
        </w:rPr>
        <w:t xml:space="preserve"> 7 June 2015;</w:t>
      </w:r>
      <w:r w:rsidR="00E5044B">
        <w:rPr>
          <w:lang w:val="en-GB"/>
        </w:rPr>
        <w:t xml:space="preserve"> </w:t>
      </w:r>
      <w:proofErr w:type="spellStart"/>
      <w:r w:rsidRPr="00FB064C">
        <w:rPr>
          <w:bCs/>
        </w:rPr>
        <w:t>Visser</w:t>
      </w:r>
      <w:proofErr w:type="spellEnd"/>
      <w:r w:rsidRPr="00FB064C">
        <w:rPr>
          <w:bCs/>
        </w:rPr>
        <w:t xml:space="preserve">, Nick (2015) </w:t>
      </w:r>
      <w:r w:rsidR="00E5044B">
        <w:rPr>
          <w:bCs/>
        </w:rPr>
        <w:t>“</w:t>
      </w:r>
      <w:r w:rsidRPr="00FB064C">
        <w:rPr>
          <w:bCs/>
        </w:rPr>
        <w:t xml:space="preserve">Should All Poachers Be Shot? </w:t>
      </w:r>
      <w:r w:rsidR="00B01D02" w:rsidRPr="00FB064C">
        <w:rPr>
          <w:bCs/>
        </w:rPr>
        <w:t>Famed Explorers Talk Elephant Conservation</w:t>
      </w:r>
      <w:r w:rsidR="00E5044B">
        <w:rPr>
          <w:bCs/>
        </w:rPr>
        <w:t>”</w:t>
      </w:r>
      <w:r w:rsidR="00B01D02" w:rsidRPr="00FB064C">
        <w:rPr>
          <w:bCs/>
        </w:rPr>
        <w:t xml:space="preserve">, </w:t>
      </w:r>
      <w:proofErr w:type="gramStart"/>
      <w:r w:rsidR="00B01D02" w:rsidRPr="00FB064C">
        <w:rPr>
          <w:bCs/>
          <w:i/>
        </w:rPr>
        <w:t>The</w:t>
      </w:r>
      <w:proofErr w:type="gramEnd"/>
      <w:r w:rsidR="00B01D02" w:rsidRPr="00FB064C">
        <w:rPr>
          <w:bCs/>
          <w:i/>
        </w:rPr>
        <w:t xml:space="preserve"> Huffington Post</w:t>
      </w:r>
      <w:r w:rsidR="00B01D02" w:rsidRPr="00FB064C">
        <w:rPr>
          <w:bCs/>
        </w:rPr>
        <w:t>,</w:t>
      </w:r>
      <w:r w:rsidR="00B01D02">
        <w:rPr>
          <w:bCs/>
        </w:rPr>
        <w:t xml:space="preserve"> 16 </w:t>
      </w:r>
      <w:r w:rsidR="00B01D02" w:rsidRPr="00FB064C">
        <w:rPr>
          <w:bCs/>
        </w:rPr>
        <w:t>October</w:t>
      </w:r>
      <w:r w:rsidR="00B01D02">
        <w:rPr>
          <w:bCs/>
        </w:rPr>
        <w:t xml:space="preserve"> </w:t>
      </w:r>
      <w:r w:rsidR="00B01D02" w:rsidRPr="00FB064C">
        <w:rPr>
          <w:bCs/>
        </w:rPr>
        <w:t>2015.</w:t>
      </w:r>
    </w:p>
  </w:endnote>
  <w:endnote w:id="20">
    <w:p w:rsidR="006C279D" w:rsidRPr="00945A18" w:rsidRDefault="006C279D">
      <w:pPr>
        <w:pStyle w:val="EndnoteText"/>
        <w:rPr>
          <w:sz w:val="20"/>
          <w:szCs w:val="20"/>
        </w:rPr>
      </w:pPr>
      <w:r>
        <w:rPr>
          <w:rStyle w:val="EndnoteReference"/>
        </w:rPr>
        <w:endnoteRef/>
      </w:r>
      <w:r>
        <w:t xml:space="preserve"> </w:t>
      </w:r>
      <w:r w:rsidR="00E5044B">
        <w:rPr>
          <w:sz w:val="20"/>
          <w:szCs w:val="20"/>
        </w:rPr>
        <w:t>See AFP, “</w:t>
      </w:r>
      <w:r w:rsidRPr="005318AE">
        <w:rPr>
          <w:sz w:val="20"/>
          <w:szCs w:val="20"/>
        </w:rPr>
        <w:t>Botswana Conference H</w:t>
      </w:r>
      <w:r>
        <w:rPr>
          <w:sz w:val="20"/>
          <w:szCs w:val="20"/>
        </w:rPr>
        <w:t>e</w:t>
      </w:r>
      <w:r w:rsidRPr="005318AE">
        <w:rPr>
          <w:sz w:val="20"/>
          <w:szCs w:val="20"/>
        </w:rPr>
        <w:t>ightens Alarm Over Wildlife Trade</w:t>
      </w:r>
      <w:r w:rsidR="00E5044B">
        <w:rPr>
          <w:sz w:val="20"/>
          <w:szCs w:val="20"/>
        </w:rPr>
        <w:t>”,</w:t>
      </w:r>
      <w:r w:rsidRPr="005318AE">
        <w:rPr>
          <w:sz w:val="20"/>
          <w:szCs w:val="20"/>
        </w:rPr>
        <w:t xml:space="preserve"> </w:t>
      </w:r>
      <w:r w:rsidRPr="005318AE">
        <w:rPr>
          <w:i/>
          <w:sz w:val="20"/>
          <w:szCs w:val="20"/>
        </w:rPr>
        <w:t>Daily Mail</w:t>
      </w:r>
      <w:r w:rsidRPr="005318AE">
        <w:rPr>
          <w:sz w:val="20"/>
          <w:szCs w:val="20"/>
        </w:rPr>
        <w:t xml:space="preserve">, 25 March 2015 and Ian Khama, </w:t>
      </w:r>
      <w:r w:rsidR="00E5044B">
        <w:rPr>
          <w:sz w:val="20"/>
          <w:szCs w:val="20"/>
        </w:rPr>
        <w:t>“</w:t>
      </w:r>
      <w:r w:rsidRPr="005318AE">
        <w:rPr>
          <w:sz w:val="20"/>
          <w:szCs w:val="20"/>
        </w:rPr>
        <w:t>Botswana State of the Nation Address 2015</w:t>
      </w:r>
      <w:r w:rsidR="00E5044B">
        <w:rPr>
          <w:sz w:val="20"/>
          <w:szCs w:val="20"/>
        </w:rPr>
        <w:t>”</w:t>
      </w:r>
      <w:r w:rsidRPr="005318AE">
        <w:rPr>
          <w:sz w:val="20"/>
          <w:szCs w:val="20"/>
        </w:rPr>
        <w:t xml:space="preserve">, </w:t>
      </w:r>
      <w:proofErr w:type="spellStart"/>
      <w:r w:rsidRPr="005318AE">
        <w:rPr>
          <w:i/>
          <w:sz w:val="20"/>
          <w:szCs w:val="20"/>
        </w:rPr>
        <w:t>Mmegi</w:t>
      </w:r>
      <w:proofErr w:type="spellEnd"/>
      <w:r w:rsidRPr="005318AE">
        <w:rPr>
          <w:i/>
          <w:sz w:val="20"/>
          <w:szCs w:val="20"/>
        </w:rPr>
        <w:t>-Online</w:t>
      </w:r>
      <w:r w:rsidRPr="005318AE">
        <w:rPr>
          <w:sz w:val="20"/>
          <w:szCs w:val="20"/>
        </w:rPr>
        <w:t xml:space="preserve"> 1</w:t>
      </w:r>
      <w:r w:rsidR="005318AE">
        <w:rPr>
          <w:sz w:val="20"/>
          <w:szCs w:val="20"/>
        </w:rPr>
        <w:t>1</w:t>
      </w:r>
      <w:r w:rsidRPr="005318AE">
        <w:rPr>
          <w:sz w:val="20"/>
          <w:szCs w:val="20"/>
        </w:rPr>
        <w:t xml:space="preserve"> November 2015.</w:t>
      </w:r>
    </w:p>
  </w:endnote>
  <w:endnote w:id="21">
    <w:p w:rsidR="006C279D" w:rsidRPr="00945A18" w:rsidRDefault="006C279D">
      <w:pPr>
        <w:pStyle w:val="EndnoteText"/>
        <w:rPr>
          <w:sz w:val="20"/>
          <w:szCs w:val="20"/>
        </w:rPr>
      </w:pPr>
      <w:r>
        <w:rPr>
          <w:rStyle w:val="EndnoteReference"/>
        </w:rPr>
        <w:endnoteRef/>
      </w:r>
      <w:r>
        <w:t xml:space="preserve"> </w:t>
      </w:r>
      <w:r w:rsidRPr="005318AE">
        <w:rPr>
          <w:sz w:val="20"/>
          <w:szCs w:val="20"/>
        </w:rPr>
        <w:t xml:space="preserve">Statements by Botswana San representatives at the </w:t>
      </w:r>
      <w:r w:rsidRPr="006C279D">
        <w:rPr>
          <w:sz w:val="20"/>
          <w:szCs w:val="20"/>
        </w:rPr>
        <w:t xml:space="preserve">symposium entitled </w:t>
      </w:r>
      <w:r w:rsidR="00754686">
        <w:rPr>
          <w:sz w:val="20"/>
          <w:szCs w:val="20"/>
        </w:rPr>
        <w:t>“</w:t>
      </w:r>
      <w:r w:rsidRPr="006C279D">
        <w:rPr>
          <w:color w:val="000000"/>
          <w:sz w:val="20"/>
          <w:szCs w:val="20"/>
        </w:rPr>
        <w:t>Research and Activism among the Kalahari San T</w:t>
      </w:r>
      <w:r w:rsidRPr="005318AE">
        <w:rPr>
          <w:color w:val="000000"/>
          <w:sz w:val="20"/>
          <w:szCs w:val="20"/>
        </w:rPr>
        <w:t>oday: Ideals, Challenges and Debates</w:t>
      </w:r>
      <w:r w:rsidR="00754686">
        <w:rPr>
          <w:color w:val="000000"/>
          <w:sz w:val="20"/>
          <w:szCs w:val="20"/>
        </w:rPr>
        <w:t>”</w:t>
      </w:r>
      <w:r w:rsidR="00E5044B">
        <w:rPr>
          <w:color w:val="000000"/>
          <w:sz w:val="20"/>
          <w:szCs w:val="20"/>
        </w:rPr>
        <w:t>,</w:t>
      </w:r>
      <w:r w:rsidRPr="005318AE">
        <w:rPr>
          <w:color w:val="000000"/>
          <w:sz w:val="20"/>
          <w:szCs w:val="20"/>
        </w:rPr>
        <w:t xml:space="preserve"> </w:t>
      </w:r>
      <w:r w:rsidRPr="005318AE">
        <w:rPr>
          <w:sz w:val="20"/>
          <w:szCs w:val="20"/>
        </w:rPr>
        <w:t>Conference on Hunter-Gatherer Societies (CHAGS) 11, Vienna, Austria, 8 September 2015</w:t>
      </w:r>
      <w:r w:rsidR="000E77E6">
        <w:rPr>
          <w:sz w:val="20"/>
          <w:szCs w:val="20"/>
        </w:rPr>
        <w:t>.</w:t>
      </w:r>
    </w:p>
  </w:endnote>
  <w:endnote w:id="22">
    <w:p w:rsidR="00704DC8" w:rsidRPr="00945A18" w:rsidRDefault="00704DC8" w:rsidP="00704DC8">
      <w:pPr>
        <w:pStyle w:val="EndnoteText"/>
        <w:rPr>
          <w:sz w:val="20"/>
          <w:szCs w:val="20"/>
        </w:rPr>
      </w:pPr>
      <w:r w:rsidRPr="00FB064C">
        <w:rPr>
          <w:rStyle w:val="EndnoteReference"/>
          <w:sz w:val="20"/>
          <w:szCs w:val="20"/>
        </w:rPr>
        <w:endnoteRef/>
      </w:r>
      <w:r w:rsidRPr="00FB064C">
        <w:rPr>
          <w:sz w:val="20"/>
          <w:szCs w:val="20"/>
        </w:rPr>
        <w:t xml:space="preserve"> </w:t>
      </w:r>
      <w:proofErr w:type="spellStart"/>
      <w:r w:rsidRPr="00FB064C">
        <w:rPr>
          <w:rFonts w:ascii="CG Times" w:hAnsi="CG Times"/>
          <w:spacing w:val="-3"/>
          <w:sz w:val="20"/>
          <w:szCs w:val="20"/>
        </w:rPr>
        <w:t>Moswete</w:t>
      </w:r>
      <w:proofErr w:type="spellEnd"/>
      <w:r w:rsidRPr="00FB064C">
        <w:rPr>
          <w:rFonts w:ascii="CG Times" w:hAnsi="CG Times"/>
          <w:spacing w:val="-3"/>
          <w:sz w:val="20"/>
          <w:szCs w:val="20"/>
        </w:rPr>
        <w:t xml:space="preserve">, Naomi and Gary Lacey (2015) </w:t>
      </w:r>
      <w:r w:rsidR="008F646C">
        <w:rPr>
          <w:rFonts w:ascii="CG Times" w:hAnsi="CG Times"/>
          <w:spacing w:val="-3"/>
          <w:sz w:val="20"/>
          <w:szCs w:val="20"/>
        </w:rPr>
        <w:t>“</w:t>
      </w:r>
      <w:r w:rsidR="00E5044B">
        <w:rPr>
          <w:rFonts w:ascii="CG Times" w:hAnsi="CG Times"/>
          <w:spacing w:val="-3"/>
          <w:sz w:val="20"/>
          <w:szCs w:val="20"/>
        </w:rPr>
        <w:t>’</w:t>
      </w:r>
      <w:r w:rsidRPr="00FB064C">
        <w:rPr>
          <w:rFonts w:ascii="CG Times" w:hAnsi="CG Times"/>
          <w:spacing w:val="-3"/>
          <w:sz w:val="20"/>
          <w:szCs w:val="20"/>
        </w:rPr>
        <w:t>Women Cannot Lead</w:t>
      </w:r>
      <w:r w:rsidR="00E5044B">
        <w:rPr>
          <w:rFonts w:ascii="CG Times" w:hAnsi="CG Times"/>
          <w:spacing w:val="-3"/>
          <w:sz w:val="20"/>
          <w:szCs w:val="20"/>
        </w:rPr>
        <w:t>’</w:t>
      </w:r>
      <w:r w:rsidRPr="00FB064C">
        <w:rPr>
          <w:rFonts w:ascii="CG Times" w:hAnsi="CG Times"/>
          <w:spacing w:val="-3"/>
          <w:sz w:val="20"/>
          <w:szCs w:val="20"/>
        </w:rPr>
        <w:t>: Empowering Women through Cultural Tourism in Botswana</w:t>
      </w:r>
      <w:r w:rsidR="00E5044B">
        <w:rPr>
          <w:rFonts w:ascii="CG Times" w:hAnsi="CG Times"/>
          <w:spacing w:val="-3"/>
          <w:sz w:val="20"/>
          <w:szCs w:val="20"/>
        </w:rPr>
        <w:t>”</w:t>
      </w:r>
      <w:r w:rsidRPr="00FB064C">
        <w:rPr>
          <w:rFonts w:ascii="CG Times" w:hAnsi="CG Times"/>
          <w:spacing w:val="-3"/>
          <w:sz w:val="20"/>
          <w:szCs w:val="20"/>
        </w:rPr>
        <w:t xml:space="preserve">. </w:t>
      </w:r>
      <w:r w:rsidRPr="00FB064C">
        <w:rPr>
          <w:rFonts w:ascii="CG Times" w:hAnsi="CG Times"/>
          <w:i/>
          <w:spacing w:val="-3"/>
          <w:sz w:val="20"/>
          <w:szCs w:val="20"/>
        </w:rPr>
        <w:t>Journal of Sustainable Tourism</w:t>
      </w:r>
      <w:r w:rsidRPr="00FB064C">
        <w:rPr>
          <w:rFonts w:ascii="CG Times" w:hAnsi="CG Times"/>
          <w:spacing w:val="-3"/>
          <w:sz w:val="20"/>
          <w:szCs w:val="20"/>
        </w:rPr>
        <w:t xml:space="preserve"> 23(4):600-617</w:t>
      </w:r>
      <w:r w:rsidRPr="00FB064C">
        <w:rPr>
          <w:sz w:val="20"/>
          <w:szCs w:val="20"/>
        </w:rPr>
        <w:t>.</w:t>
      </w:r>
    </w:p>
  </w:endnote>
  <w:endnote w:id="23">
    <w:p w:rsidR="006719AA" w:rsidRPr="00FB064C" w:rsidRDefault="006719AA">
      <w:pPr>
        <w:pStyle w:val="EndnoteText"/>
        <w:rPr>
          <w:sz w:val="20"/>
          <w:szCs w:val="20"/>
        </w:rPr>
      </w:pPr>
      <w:r w:rsidRPr="00FB064C">
        <w:rPr>
          <w:rStyle w:val="EndnoteReference"/>
          <w:sz w:val="20"/>
          <w:szCs w:val="20"/>
        </w:rPr>
        <w:endnoteRef/>
      </w:r>
      <w:r w:rsidRPr="00FB064C">
        <w:rPr>
          <w:sz w:val="20"/>
          <w:szCs w:val="20"/>
        </w:rPr>
        <w:t xml:space="preserve"> See, for example, Barbee, Jeff</w:t>
      </w:r>
      <w:r w:rsidR="00E5044B">
        <w:rPr>
          <w:sz w:val="20"/>
          <w:szCs w:val="20"/>
        </w:rPr>
        <w:t>,</w:t>
      </w:r>
      <w:r w:rsidRPr="00FB064C">
        <w:rPr>
          <w:sz w:val="20"/>
          <w:szCs w:val="20"/>
        </w:rPr>
        <w:t xml:space="preserve"> </w:t>
      </w:r>
      <w:r w:rsidR="00E5044B">
        <w:rPr>
          <w:sz w:val="20"/>
          <w:szCs w:val="20"/>
        </w:rPr>
        <w:t>“</w:t>
      </w:r>
      <w:r w:rsidRPr="00FB064C">
        <w:rPr>
          <w:sz w:val="20"/>
          <w:szCs w:val="20"/>
        </w:rPr>
        <w:t>Botswana Sells Fracking Rights in National Park</w:t>
      </w:r>
      <w:r w:rsidR="00E5044B">
        <w:rPr>
          <w:sz w:val="20"/>
          <w:szCs w:val="20"/>
        </w:rPr>
        <w:t>”</w:t>
      </w:r>
      <w:r w:rsidRPr="00FB064C">
        <w:rPr>
          <w:sz w:val="20"/>
          <w:szCs w:val="20"/>
        </w:rPr>
        <w:t xml:space="preserve">, </w:t>
      </w:r>
      <w:r w:rsidRPr="00FB064C">
        <w:rPr>
          <w:i/>
          <w:sz w:val="20"/>
          <w:szCs w:val="20"/>
        </w:rPr>
        <w:t>The Guardian</w:t>
      </w:r>
      <w:r w:rsidRPr="00FB064C">
        <w:rPr>
          <w:sz w:val="20"/>
          <w:szCs w:val="20"/>
        </w:rPr>
        <w:t xml:space="preserve">, </w:t>
      </w:r>
      <w:r w:rsidR="008F646C">
        <w:rPr>
          <w:sz w:val="20"/>
          <w:szCs w:val="20"/>
        </w:rPr>
        <w:t xml:space="preserve">2 </w:t>
      </w:r>
      <w:r w:rsidRPr="00FB064C">
        <w:rPr>
          <w:sz w:val="20"/>
          <w:szCs w:val="20"/>
        </w:rPr>
        <w:t>December 2015</w:t>
      </w:r>
      <w:r w:rsidR="009F0B96">
        <w:rPr>
          <w:sz w:val="20"/>
          <w:szCs w:val="20"/>
        </w:rPr>
        <w:t xml:space="preserve">; Kings, </w:t>
      </w:r>
      <w:proofErr w:type="spellStart"/>
      <w:r w:rsidR="009F0B96">
        <w:rPr>
          <w:sz w:val="20"/>
          <w:szCs w:val="20"/>
        </w:rPr>
        <w:t>Sipho</w:t>
      </w:r>
      <w:proofErr w:type="spellEnd"/>
      <w:r w:rsidR="00E5044B">
        <w:rPr>
          <w:sz w:val="20"/>
          <w:szCs w:val="20"/>
        </w:rPr>
        <w:t>,</w:t>
      </w:r>
      <w:r w:rsidR="009F0B96">
        <w:rPr>
          <w:sz w:val="20"/>
          <w:szCs w:val="20"/>
        </w:rPr>
        <w:t xml:space="preserve"> </w:t>
      </w:r>
      <w:r w:rsidR="00E5044B">
        <w:rPr>
          <w:sz w:val="20"/>
          <w:szCs w:val="20"/>
        </w:rPr>
        <w:t>“</w:t>
      </w:r>
      <w:r w:rsidR="009F0B96">
        <w:rPr>
          <w:sz w:val="20"/>
          <w:szCs w:val="20"/>
        </w:rPr>
        <w:t>Mining Tests the Spirit of the Kalahari</w:t>
      </w:r>
      <w:r w:rsidR="00E5044B">
        <w:rPr>
          <w:sz w:val="20"/>
          <w:szCs w:val="20"/>
        </w:rPr>
        <w:t>”,</w:t>
      </w:r>
      <w:r w:rsidR="009F0B96">
        <w:rPr>
          <w:sz w:val="20"/>
          <w:szCs w:val="20"/>
        </w:rPr>
        <w:t xml:space="preserve"> </w:t>
      </w:r>
      <w:r w:rsidR="009F0B96" w:rsidRPr="00B63FAC">
        <w:rPr>
          <w:i/>
          <w:sz w:val="20"/>
          <w:szCs w:val="20"/>
        </w:rPr>
        <w:t>Mail and Guardian</w:t>
      </w:r>
      <w:r w:rsidR="009F0B96">
        <w:rPr>
          <w:sz w:val="20"/>
          <w:szCs w:val="20"/>
        </w:rPr>
        <w:t>, 30 October 2015.</w:t>
      </w:r>
    </w:p>
  </w:endnote>
  <w:endnote w:id="24">
    <w:p w:rsidR="006719AA" w:rsidRPr="00945A18" w:rsidRDefault="006719AA" w:rsidP="00945A18">
      <w:pPr>
        <w:rPr>
          <w:bCs/>
        </w:rPr>
      </w:pPr>
      <w:r w:rsidRPr="00FB064C">
        <w:rPr>
          <w:rStyle w:val="EndnoteReference"/>
        </w:rPr>
        <w:endnoteRef/>
      </w:r>
      <w:r w:rsidRPr="00FB064C">
        <w:t xml:space="preserve"> </w:t>
      </w:r>
      <w:proofErr w:type="spellStart"/>
      <w:r w:rsidR="00E5044B">
        <w:rPr>
          <w:bCs/>
        </w:rPr>
        <w:t>Motlhabane</w:t>
      </w:r>
      <w:proofErr w:type="spellEnd"/>
      <w:r w:rsidR="00E5044B">
        <w:rPr>
          <w:bCs/>
        </w:rPr>
        <w:t xml:space="preserve">, </w:t>
      </w:r>
      <w:proofErr w:type="spellStart"/>
      <w:r w:rsidR="00E5044B">
        <w:rPr>
          <w:bCs/>
        </w:rPr>
        <w:t>Ditro</w:t>
      </w:r>
      <w:proofErr w:type="spellEnd"/>
      <w:r w:rsidR="00E5044B">
        <w:rPr>
          <w:bCs/>
        </w:rPr>
        <w:t>,</w:t>
      </w:r>
      <w:r w:rsidRPr="00FB064C">
        <w:rPr>
          <w:bCs/>
        </w:rPr>
        <w:t xml:space="preserve"> </w:t>
      </w:r>
      <w:r w:rsidR="00E5044B">
        <w:rPr>
          <w:bCs/>
        </w:rPr>
        <w:t>“</w:t>
      </w:r>
      <w:r w:rsidRPr="00FB064C">
        <w:rPr>
          <w:bCs/>
        </w:rPr>
        <w:t>Another Diamond Mine in the CKGR</w:t>
      </w:r>
      <w:r w:rsidR="00E5044B">
        <w:rPr>
          <w:bCs/>
        </w:rPr>
        <w:t>”,</w:t>
      </w:r>
      <w:r w:rsidRPr="00FB064C">
        <w:rPr>
          <w:bCs/>
        </w:rPr>
        <w:t xml:space="preserve"> </w:t>
      </w:r>
      <w:proofErr w:type="gramStart"/>
      <w:r w:rsidRPr="00FB064C">
        <w:rPr>
          <w:bCs/>
          <w:i/>
        </w:rPr>
        <w:t>The</w:t>
      </w:r>
      <w:proofErr w:type="gramEnd"/>
      <w:r w:rsidRPr="00FB064C">
        <w:rPr>
          <w:bCs/>
          <w:i/>
        </w:rPr>
        <w:t xml:space="preserve"> Patriot</w:t>
      </w:r>
      <w:r w:rsidRPr="00FB064C">
        <w:rPr>
          <w:bCs/>
        </w:rPr>
        <w:t xml:space="preserve">, Sunday, </w:t>
      </w:r>
      <w:r w:rsidR="008F646C">
        <w:rPr>
          <w:bCs/>
        </w:rPr>
        <w:t xml:space="preserve">22 </w:t>
      </w:r>
      <w:r w:rsidRPr="00FB064C">
        <w:rPr>
          <w:bCs/>
        </w:rPr>
        <w:t>February 2015.</w:t>
      </w:r>
    </w:p>
  </w:endnote>
  <w:endnote w:id="25">
    <w:p w:rsidR="00F15BC9" w:rsidRPr="00BB11FB" w:rsidRDefault="00F15BC9" w:rsidP="00945A18">
      <w:r w:rsidRPr="00FB064C">
        <w:rPr>
          <w:rStyle w:val="EndnoteReference"/>
        </w:rPr>
        <w:endnoteRef/>
      </w:r>
      <w:r w:rsidRPr="00FB064C">
        <w:t xml:space="preserve"> </w:t>
      </w:r>
      <w:proofErr w:type="spellStart"/>
      <w:r w:rsidR="00BB11FB">
        <w:rPr>
          <w:color w:val="000000"/>
        </w:rPr>
        <w:t>Ontebetse</w:t>
      </w:r>
      <w:proofErr w:type="spellEnd"/>
      <w:r w:rsidR="00BB11FB">
        <w:rPr>
          <w:color w:val="000000"/>
        </w:rPr>
        <w:t xml:space="preserve">, </w:t>
      </w:r>
      <w:proofErr w:type="spellStart"/>
      <w:r w:rsidR="00BB11FB">
        <w:rPr>
          <w:color w:val="000000"/>
        </w:rPr>
        <w:t>Khonani</w:t>
      </w:r>
      <w:proofErr w:type="spellEnd"/>
      <w:r w:rsidR="00E5044B">
        <w:rPr>
          <w:color w:val="000000"/>
        </w:rPr>
        <w:t>,</w:t>
      </w:r>
      <w:r w:rsidR="00BB11FB">
        <w:rPr>
          <w:color w:val="000000"/>
        </w:rPr>
        <w:t xml:space="preserve"> </w:t>
      </w:r>
      <w:r w:rsidR="00E5044B">
        <w:rPr>
          <w:color w:val="000000"/>
        </w:rPr>
        <w:t>“</w:t>
      </w:r>
      <w:r w:rsidR="00BB11FB">
        <w:rPr>
          <w:color w:val="000000"/>
        </w:rPr>
        <w:t>TK Breaks with the President over CKGR Mine</w:t>
      </w:r>
      <w:r w:rsidR="00E5044B">
        <w:rPr>
          <w:color w:val="000000"/>
        </w:rPr>
        <w:t>”,</w:t>
      </w:r>
      <w:r w:rsidR="00BB11FB">
        <w:rPr>
          <w:color w:val="000000"/>
        </w:rPr>
        <w:t xml:space="preserve"> </w:t>
      </w:r>
      <w:r w:rsidR="00BB11FB">
        <w:rPr>
          <w:i/>
          <w:iCs/>
          <w:color w:val="000000"/>
        </w:rPr>
        <w:t>Sunday Standard</w:t>
      </w:r>
      <w:r w:rsidR="00BB11FB">
        <w:rPr>
          <w:color w:val="000000"/>
        </w:rPr>
        <w:t xml:space="preserve"> 21 December 2015. The licenses for the areas in and around </w:t>
      </w:r>
      <w:proofErr w:type="spellStart"/>
      <w:r w:rsidR="00BB11FB">
        <w:rPr>
          <w:color w:val="000000"/>
        </w:rPr>
        <w:t>Gope</w:t>
      </w:r>
      <w:proofErr w:type="spellEnd"/>
      <w:r w:rsidR="00BB11FB">
        <w:rPr>
          <w:color w:val="000000"/>
        </w:rPr>
        <w:t xml:space="preserve"> were issued to Gem Diamonds in May 2007. What Minister Khama was </w:t>
      </w:r>
      <w:r w:rsidR="00E5044B" w:rsidRPr="00CD7ADB">
        <w:t>implying</w:t>
      </w:r>
      <w:r w:rsidR="00BB11FB" w:rsidRPr="00CD7ADB">
        <w:t xml:space="preserve"> </w:t>
      </w:r>
      <w:r w:rsidR="00BB11FB">
        <w:rPr>
          <w:color w:val="000000"/>
        </w:rPr>
        <w:t>was that the Central Kalahari Game Reserve should be a conservation area, not a mining area.</w:t>
      </w:r>
    </w:p>
  </w:endnote>
  <w:endnote w:id="26">
    <w:p w:rsidR="004633B9" w:rsidRPr="00945A18" w:rsidRDefault="004633B9" w:rsidP="00945A18">
      <w:pPr>
        <w:rPr>
          <w:lang w:val="en-GB"/>
        </w:rPr>
      </w:pPr>
      <w:r>
        <w:rPr>
          <w:rStyle w:val="EndnoteReference"/>
        </w:rPr>
        <w:endnoteRef/>
      </w:r>
      <w:r>
        <w:t xml:space="preserve"> Staff W</w:t>
      </w:r>
      <w:r w:rsidR="00A85011">
        <w:t>riter</w:t>
      </w:r>
      <w:r w:rsidR="00E5044B">
        <w:t>,</w:t>
      </w:r>
      <w:r w:rsidRPr="004633B9">
        <w:t xml:space="preserve"> </w:t>
      </w:r>
      <w:r w:rsidR="00E5044B">
        <w:t>“</w:t>
      </w:r>
      <w:proofErr w:type="spellStart"/>
      <w:r w:rsidRPr="004633B9">
        <w:t>Matsha</w:t>
      </w:r>
      <w:proofErr w:type="spellEnd"/>
      <w:r w:rsidRPr="004633B9">
        <w:t xml:space="preserve"> Students Accident – What we know</w:t>
      </w:r>
      <w:r w:rsidR="00E5044B">
        <w:t>”,</w:t>
      </w:r>
      <w:r w:rsidRPr="004633B9">
        <w:t xml:space="preserve"> </w:t>
      </w:r>
      <w:proofErr w:type="spellStart"/>
      <w:r w:rsidRPr="004633B9">
        <w:rPr>
          <w:i/>
        </w:rPr>
        <w:t>Mmegi</w:t>
      </w:r>
      <w:proofErr w:type="spellEnd"/>
      <w:r w:rsidRPr="004633B9">
        <w:rPr>
          <w:i/>
        </w:rPr>
        <w:t>-on-line</w:t>
      </w:r>
      <w:r w:rsidRPr="004633B9">
        <w:t>, 14 November 2015</w:t>
      </w:r>
      <w:r w:rsidR="00193E62">
        <w:t>;</w:t>
      </w:r>
      <w:r w:rsidRPr="004633B9">
        <w:rPr>
          <w:lang w:val="en-GB"/>
        </w:rPr>
        <w:t xml:space="preserve"> </w:t>
      </w:r>
      <w:r>
        <w:rPr>
          <w:lang w:val="en-GB"/>
        </w:rPr>
        <w:t>Editor</w:t>
      </w:r>
      <w:r w:rsidR="00E5044B">
        <w:rPr>
          <w:lang w:val="en-GB"/>
        </w:rPr>
        <w:t>,</w:t>
      </w:r>
      <w:r>
        <w:rPr>
          <w:lang w:val="en-GB"/>
        </w:rPr>
        <w:t xml:space="preserve"> </w:t>
      </w:r>
      <w:r w:rsidR="00E5044B">
        <w:rPr>
          <w:lang w:val="en-GB"/>
        </w:rPr>
        <w:t>“</w:t>
      </w:r>
      <w:proofErr w:type="spellStart"/>
      <w:r>
        <w:rPr>
          <w:lang w:val="en-GB"/>
        </w:rPr>
        <w:t>Matsha</w:t>
      </w:r>
      <w:proofErr w:type="spellEnd"/>
      <w:r>
        <w:rPr>
          <w:lang w:val="en-GB"/>
        </w:rPr>
        <w:t xml:space="preserve"> Tragedy: A Wake-up Call for Government</w:t>
      </w:r>
      <w:r w:rsidR="00E5044B">
        <w:rPr>
          <w:lang w:val="en-GB"/>
        </w:rPr>
        <w:t>”</w:t>
      </w:r>
      <w:r>
        <w:rPr>
          <w:lang w:val="en-GB"/>
        </w:rPr>
        <w:t xml:space="preserve">, </w:t>
      </w:r>
      <w:r w:rsidRPr="004633B9">
        <w:rPr>
          <w:i/>
          <w:lang w:val="en-GB"/>
        </w:rPr>
        <w:t>Weekend Post</w:t>
      </w:r>
      <w:r>
        <w:rPr>
          <w:lang w:val="en-GB"/>
        </w:rPr>
        <w:t>, 23 November 2015</w:t>
      </w:r>
      <w:r w:rsidRPr="00FB064C">
        <w:rPr>
          <w:lang w:val="en-GB"/>
        </w:rPr>
        <w:t>.</w:t>
      </w:r>
    </w:p>
  </w:endnote>
  <w:endnote w:id="27">
    <w:p w:rsidR="00704DC8" w:rsidRDefault="00704DC8" w:rsidP="00704DC8">
      <w:pPr>
        <w:pStyle w:val="EndnoteText"/>
        <w:rPr>
          <w:sz w:val="20"/>
          <w:szCs w:val="20"/>
        </w:rPr>
      </w:pPr>
      <w:r>
        <w:rPr>
          <w:rStyle w:val="EndnoteReference"/>
        </w:rPr>
        <w:endnoteRef/>
      </w:r>
      <w:r>
        <w:t xml:space="preserve"> </w:t>
      </w:r>
      <w:proofErr w:type="spellStart"/>
      <w:r w:rsidRPr="00FB064C">
        <w:rPr>
          <w:sz w:val="20"/>
          <w:szCs w:val="20"/>
        </w:rPr>
        <w:t>Ngwaamotho</w:t>
      </w:r>
      <w:proofErr w:type="spellEnd"/>
      <w:r w:rsidRPr="00FB064C">
        <w:rPr>
          <w:sz w:val="20"/>
          <w:szCs w:val="20"/>
        </w:rPr>
        <w:t xml:space="preserve">, </w:t>
      </w:r>
      <w:proofErr w:type="spellStart"/>
      <w:r w:rsidRPr="00FB064C">
        <w:rPr>
          <w:sz w:val="20"/>
          <w:szCs w:val="20"/>
        </w:rPr>
        <w:t>Maranyane</w:t>
      </w:r>
      <w:proofErr w:type="spellEnd"/>
      <w:r w:rsidR="00E5044B">
        <w:rPr>
          <w:sz w:val="20"/>
          <w:szCs w:val="20"/>
        </w:rPr>
        <w:t>,</w:t>
      </w:r>
      <w:r w:rsidRPr="00FB064C">
        <w:rPr>
          <w:sz w:val="20"/>
          <w:szCs w:val="20"/>
        </w:rPr>
        <w:t xml:space="preserve"> </w:t>
      </w:r>
      <w:proofErr w:type="gramStart"/>
      <w:r w:rsidR="00E5044B">
        <w:rPr>
          <w:sz w:val="20"/>
          <w:szCs w:val="20"/>
        </w:rPr>
        <w:t>“</w:t>
      </w:r>
      <w:r w:rsidRPr="00FB064C">
        <w:rPr>
          <w:sz w:val="20"/>
          <w:szCs w:val="20"/>
        </w:rPr>
        <w:t xml:space="preserve"> Kaudwane</w:t>
      </w:r>
      <w:proofErr w:type="gramEnd"/>
      <w:r w:rsidRPr="00FB064C">
        <w:rPr>
          <w:sz w:val="20"/>
          <w:szCs w:val="20"/>
        </w:rPr>
        <w:t xml:space="preserve"> – An Oasis of Technology</w:t>
      </w:r>
      <w:r w:rsidR="00E5044B">
        <w:rPr>
          <w:sz w:val="20"/>
          <w:szCs w:val="20"/>
        </w:rPr>
        <w:t>”</w:t>
      </w:r>
      <w:r w:rsidRPr="00FB064C">
        <w:rPr>
          <w:sz w:val="20"/>
          <w:szCs w:val="20"/>
        </w:rPr>
        <w:t xml:space="preserve">. </w:t>
      </w:r>
      <w:proofErr w:type="spellStart"/>
      <w:r w:rsidRPr="00FB064C">
        <w:rPr>
          <w:i/>
          <w:sz w:val="20"/>
          <w:szCs w:val="20"/>
        </w:rPr>
        <w:t>Mmegi</w:t>
      </w:r>
      <w:proofErr w:type="spellEnd"/>
      <w:r w:rsidRPr="00FB064C">
        <w:rPr>
          <w:i/>
          <w:sz w:val="20"/>
          <w:szCs w:val="20"/>
        </w:rPr>
        <w:t xml:space="preserve"> On-line</w:t>
      </w:r>
      <w:r w:rsidRPr="00FB064C">
        <w:rPr>
          <w:sz w:val="20"/>
          <w:szCs w:val="20"/>
        </w:rPr>
        <w:t>, 28 August 2015.</w:t>
      </w:r>
    </w:p>
    <w:p w:rsidR="00945A18" w:rsidRDefault="00945A18" w:rsidP="00704DC8">
      <w:pPr>
        <w:pStyle w:val="EndnoteText"/>
        <w:rPr>
          <w:sz w:val="20"/>
          <w:szCs w:val="20"/>
        </w:rPr>
      </w:pPr>
    </w:p>
    <w:p w:rsidR="00945A18" w:rsidRDefault="00945A18" w:rsidP="00704DC8">
      <w:pPr>
        <w:pStyle w:val="EndnoteText"/>
        <w:rPr>
          <w:sz w:val="20"/>
          <w:szCs w:val="20"/>
        </w:rPr>
      </w:pPr>
    </w:p>
    <w:p w:rsidR="00945A18" w:rsidRDefault="00945A18" w:rsidP="00704DC8">
      <w:pPr>
        <w:pStyle w:val="EndnoteText"/>
        <w:rPr>
          <w:sz w:val="20"/>
          <w:szCs w:val="20"/>
        </w:rPr>
      </w:pPr>
    </w:p>
    <w:p w:rsidR="00945A18" w:rsidRDefault="00945A18" w:rsidP="00945A18">
      <w:pPr>
        <w:jc w:val="both"/>
        <w:rPr>
          <w:rFonts w:eastAsia="MS Mincho"/>
          <w:sz w:val="24"/>
          <w:szCs w:val="24"/>
        </w:rPr>
      </w:pPr>
    </w:p>
    <w:p w:rsidR="00945A18" w:rsidRPr="00945A18" w:rsidRDefault="00945A18" w:rsidP="00945A18">
      <w:pPr>
        <w:jc w:val="both"/>
        <w:rPr>
          <w:i/>
          <w:sz w:val="24"/>
          <w:szCs w:val="24"/>
        </w:rPr>
      </w:pPr>
      <w:r w:rsidRPr="00945A18">
        <w:rPr>
          <w:rFonts w:eastAsia="MS Mincho"/>
          <w:b/>
          <w:i/>
          <w:sz w:val="24"/>
          <w:szCs w:val="24"/>
        </w:rPr>
        <w:t xml:space="preserve">Robert </w:t>
      </w:r>
      <w:r w:rsidRPr="00945A18">
        <w:rPr>
          <w:b/>
          <w:i/>
          <w:sz w:val="24"/>
          <w:szCs w:val="24"/>
        </w:rPr>
        <w:t>Hitchcock</w:t>
      </w:r>
      <w:r w:rsidRPr="00945A18">
        <w:rPr>
          <w:i/>
          <w:sz w:val="24"/>
          <w:szCs w:val="24"/>
        </w:rPr>
        <w:t xml:space="preserve"> is a member of the board of the Kalahari Peoples Fund (KPF), a non-profit organization devoted to assisting people in southern Africa. </w:t>
      </w:r>
      <w:hyperlink r:id="rId6" w:history="1">
        <w:r w:rsidRPr="00945A18">
          <w:rPr>
            <w:i/>
            <w:color w:val="0000FF"/>
            <w:sz w:val="24"/>
            <w:szCs w:val="24"/>
            <w:u w:val="single"/>
          </w:rPr>
          <w:t>rkhitchcock@gmail.com</w:t>
        </w:r>
      </w:hyperlink>
    </w:p>
    <w:p w:rsidR="00945A18" w:rsidRPr="00945A18" w:rsidRDefault="00945A18" w:rsidP="00945A18">
      <w:pPr>
        <w:jc w:val="both"/>
        <w:rPr>
          <w:b/>
          <w:bCs/>
          <w:i/>
          <w:sz w:val="18"/>
          <w:szCs w:val="18"/>
        </w:rPr>
      </w:pPr>
    </w:p>
    <w:p w:rsidR="00945A18" w:rsidRPr="00945A18" w:rsidRDefault="00945A18" w:rsidP="00945A18">
      <w:pPr>
        <w:jc w:val="both"/>
        <w:rPr>
          <w:i/>
          <w:sz w:val="24"/>
          <w:szCs w:val="24"/>
        </w:rPr>
      </w:pPr>
      <w:r w:rsidRPr="00945A18">
        <w:rPr>
          <w:b/>
          <w:i/>
          <w:sz w:val="24"/>
          <w:szCs w:val="24"/>
        </w:rPr>
        <w:t>Maria Sapignoli</w:t>
      </w:r>
      <w:r w:rsidRPr="00945A18">
        <w:rPr>
          <w:i/>
          <w:sz w:val="24"/>
          <w:szCs w:val="24"/>
        </w:rPr>
        <w:t xml:space="preserve"> is in the Department of Law and Anthropology of the Max Planck Institute for Social Anthropology, Halle (Saale), Germany, </w:t>
      </w:r>
      <w:hyperlink r:id="rId7" w:history="1">
        <w:r w:rsidRPr="00945A18">
          <w:rPr>
            <w:rStyle w:val="Hyperlink"/>
            <w:i/>
            <w:sz w:val="24"/>
            <w:szCs w:val="24"/>
          </w:rPr>
          <w:t>sapignoli@eth.mpg.de</w:t>
        </w:r>
      </w:hyperlink>
    </w:p>
    <w:p w:rsidR="00945A18" w:rsidRPr="00945A18" w:rsidRDefault="00945A18" w:rsidP="00945A18">
      <w:pPr>
        <w:jc w:val="both"/>
        <w:rPr>
          <w:i/>
        </w:rPr>
      </w:pPr>
    </w:p>
    <w:p w:rsidR="00945A18" w:rsidRPr="00945A18" w:rsidRDefault="00945A18" w:rsidP="00945A18">
      <w:pPr>
        <w:jc w:val="both"/>
        <w:rPr>
          <w:i/>
        </w:rPr>
      </w:pPr>
      <w:r w:rsidRPr="00945A18">
        <w:rPr>
          <w:b/>
          <w:i/>
          <w:sz w:val="24"/>
          <w:szCs w:val="24"/>
        </w:rPr>
        <w:t xml:space="preserve">Wayne A. Babchuk </w:t>
      </w:r>
      <w:r w:rsidRPr="00945A18">
        <w:rPr>
          <w:i/>
          <w:sz w:val="24"/>
          <w:szCs w:val="24"/>
        </w:rPr>
        <w:t xml:space="preserve">holds a joint Assistant Professor of Practice position in the Department of Educational Psychology and in the Department of Anthropology at the University of Nebraska-Lincoln (UNL), Lincoln, Nebraska. </w:t>
      </w:r>
      <w:hyperlink r:id="rId8" w:history="1">
        <w:r w:rsidRPr="00945A18">
          <w:rPr>
            <w:i/>
            <w:color w:val="0000FF"/>
            <w:sz w:val="24"/>
            <w:szCs w:val="24"/>
            <w:u w:val="single"/>
          </w:rPr>
          <w:t>wbabchuk1@unl.edu</w:t>
        </w:r>
      </w:hyperlink>
    </w:p>
    <w:p w:rsidR="00945A18" w:rsidRPr="00945A18" w:rsidRDefault="00945A18" w:rsidP="00945A18">
      <w:pPr>
        <w:jc w:val="both"/>
        <w:rPr>
          <w:i/>
        </w:rPr>
      </w:pPr>
    </w:p>
    <w:p w:rsidR="008C3FEC" w:rsidRDefault="00945A18" w:rsidP="008C3FEC">
      <w:pPr>
        <w:jc w:val="both"/>
        <w:rPr>
          <w:bCs/>
          <w:i/>
          <w:color w:val="0000FF"/>
          <w:sz w:val="24"/>
          <w:szCs w:val="24"/>
          <w:u w:val="single"/>
        </w:rPr>
      </w:pPr>
      <w:r w:rsidRPr="00945A18">
        <w:rPr>
          <w:b/>
          <w:bCs/>
          <w:i/>
          <w:sz w:val="24"/>
          <w:szCs w:val="24"/>
        </w:rPr>
        <w:t>Judith Frost</w:t>
      </w:r>
      <w:r w:rsidRPr="00945A18">
        <w:rPr>
          <w:bCs/>
          <w:i/>
          <w:sz w:val="24"/>
          <w:szCs w:val="24"/>
        </w:rPr>
        <w:t xml:space="preserve"> is an </w:t>
      </w:r>
      <w:r w:rsidRPr="00945A18">
        <w:rPr>
          <w:bCs/>
          <w:i/>
          <w:color w:val="000000"/>
          <w:sz w:val="24"/>
          <w:szCs w:val="24"/>
        </w:rPr>
        <w:t>editor and researcher based in New York who has been involved with indigenous peoples’ issues for many years</w:t>
      </w:r>
      <w:r w:rsidRPr="00945A18">
        <w:rPr>
          <w:bCs/>
          <w:i/>
          <w:sz w:val="24"/>
          <w:szCs w:val="24"/>
        </w:rPr>
        <w:t>.</w:t>
      </w:r>
      <w:r w:rsidRPr="00945A18">
        <w:rPr>
          <w:b/>
          <w:bCs/>
          <w:i/>
          <w:color w:val="222222"/>
          <w:sz w:val="27"/>
          <w:szCs w:val="27"/>
        </w:rPr>
        <w:t xml:space="preserve"> </w:t>
      </w:r>
      <w:hyperlink r:id="rId9" w:history="1">
        <w:r w:rsidR="008C3FEC" w:rsidRPr="00232C92">
          <w:rPr>
            <w:rStyle w:val="Hyperlink"/>
            <w:bCs/>
            <w:i/>
            <w:sz w:val="24"/>
            <w:szCs w:val="24"/>
          </w:rPr>
          <w:t>frostjjaa@gmail.com</w:t>
        </w:r>
      </w:hyperlink>
    </w:p>
    <w:p w:rsidR="008C3FEC" w:rsidRDefault="008C3FEC" w:rsidP="008C3FEC">
      <w:pPr>
        <w:jc w:val="both"/>
        <w:rPr>
          <w:bCs/>
          <w:i/>
          <w:color w:val="0000FF"/>
          <w:sz w:val="24"/>
          <w:szCs w:val="24"/>
          <w:u w:val="single"/>
        </w:rPr>
      </w:pPr>
    </w:p>
    <w:p w:rsidR="008C3FEC" w:rsidRDefault="008C3FEC" w:rsidP="008C3FEC">
      <w:pPr>
        <w:jc w:val="both"/>
        <w:rPr>
          <w:color w:val="000000"/>
          <w:sz w:val="22"/>
          <w:szCs w:val="22"/>
        </w:rPr>
      </w:pPr>
      <w:proofErr w:type="gramStart"/>
      <w:r w:rsidRPr="00E55290">
        <w:rPr>
          <w:sz w:val="22"/>
          <w:szCs w:val="22"/>
        </w:rPr>
        <w:t>Hitchcock, R.K., Sapignoli, M., Frost, J., &amp; Babchuk, W.A. (</w:t>
      </w:r>
      <w:r>
        <w:rPr>
          <w:sz w:val="22"/>
          <w:szCs w:val="22"/>
        </w:rPr>
        <w:t>2016</w:t>
      </w:r>
      <w:r w:rsidRPr="00E55290">
        <w:rPr>
          <w:sz w:val="22"/>
          <w:szCs w:val="22"/>
        </w:rPr>
        <w:t>).</w:t>
      </w:r>
      <w:proofErr w:type="gramEnd"/>
      <w:r w:rsidRPr="00E55290">
        <w:rPr>
          <w:sz w:val="22"/>
          <w:szCs w:val="22"/>
        </w:rPr>
        <w:t xml:space="preserve"> Botswana. In </w:t>
      </w:r>
      <w:r>
        <w:rPr>
          <w:i/>
          <w:sz w:val="22"/>
          <w:szCs w:val="22"/>
        </w:rPr>
        <w:t xml:space="preserve">The Indigenous </w:t>
      </w:r>
      <w:r w:rsidRPr="00E55290">
        <w:rPr>
          <w:i/>
          <w:sz w:val="22"/>
          <w:szCs w:val="22"/>
        </w:rPr>
        <w:t>World</w:t>
      </w:r>
      <w:r w:rsidRPr="003E2A01">
        <w:rPr>
          <w:i/>
          <w:sz w:val="22"/>
          <w:szCs w:val="22"/>
        </w:rPr>
        <w:t xml:space="preserve"> 2016</w:t>
      </w:r>
      <w:r>
        <w:rPr>
          <w:sz w:val="22"/>
          <w:szCs w:val="22"/>
        </w:rPr>
        <w:t xml:space="preserve">, </w:t>
      </w:r>
      <w:proofErr w:type="spellStart"/>
      <w:r w:rsidRPr="00E55290">
        <w:rPr>
          <w:color w:val="000000"/>
          <w:sz w:val="22"/>
          <w:szCs w:val="22"/>
        </w:rPr>
        <w:t>Caecilie</w:t>
      </w:r>
      <w:proofErr w:type="spellEnd"/>
      <w:r w:rsidRPr="00E55290">
        <w:rPr>
          <w:color w:val="000000"/>
          <w:sz w:val="22"/>
          <w:szCs w:val="22"/>
        </w:rPr>
        <w:t xml:space="preserve"> </w:t>
      </w:r>
      <w:proofErr w:type="spellStart"/>
      <w:r w:rsidRPr="00E55290">
        <w:rPr>
          <w:color w:val="000000"/>
          <w:sz w:val="22"/>
          <w:szCs w:val="22"/>
        </w:rPr>
        <w:t>Mikkelsen</w:t>
      </w:r>
      <w:proofErr w:type="spellEnd"/>
      <w:r w:rsidRPr="00E55290">
        <w:rPr>
          <w:color w:val="000000"/>
          <w:sz w:val="22"/>
          <w:szCs w:val="22"/>
        </w:rPr>
        <w:t>, ed. Pp. 4</w:t>
      </w:r>
      <w:r>
        <w:rPr>
          <w:color w:val="000000"/>
          <w:sz w:val="22"/>
          <w:szCs w:val="22"/>
        </w:rPr>
        <w:t>5</w:t>
      </w:r>
      <w:r w:rsidRPr="00E55290">
        <w:rPr>
          <w:color w:val="000000"/>
          <w:sz w:val="22"/>
          <w:szCs w:val="22"/>
        </w:rPr>
        <w:t>6-4</w:t>
      </w:r>
      <w:r>
        <w:rPr>
          <w:color w:val="000000"/>
          <w:sz w:val="22"/>
          <w:szCs w:val="22"/>
        </w:rPr>
        <w:t>6</w:t>
      </w:r>
      <w:r w:rsidRPr="00E55290">
        <w:rPr>
          <w:color w:val="000000"/>
          <w:sz w:val="22"/>
          <w:szCs w:val="22"/>
        </w:rPr>
        <w:t>3. Copenhagen: International Work Group for Indigenous Affairs (IWGIA).</w:t>
      </w:r>
    </w:p>
    <w:p w:rsidR="00945A18" w:rsidRPr="00FB064C" w:rsidRDefault="00945A18" w:rsidP="00704DC8">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AA" w:rsidRDefault="006719AA">
    <w:pPr>
      <w:spacing w:before="140" w:line="100" w:lineRule="exact"/>
      <w:rPr>
        <w:sz w:val="10"/>
        <w:szCs w:val="10"/>
      </w:rPr>
    </w:pPr>
  </w:p>
  <w:p w:rsidR="006719AA" w:rsidRDefault="006719AA">
    <w:pPr>
      <w:tabs>
        <w:tab w:val="left" w:pos="-720"/>
      </w:tabs>
      <w:suppressAutoHyphens/>
      <w:spacing w:line="240" w:lineRule="exact"/>
    </w:pPr>
  </w:p>
  <w:p w:rsidR="006719AA" w:rsidRDefault="003B0E94">
    <w:pPr>
      <w:pStyle w:val="Caption"/>
      <w:tabs>
        <w:tab w:val="left" w:pos="-720"/>
        <w:tab w:val="left" w:pos="0"/>
      </w:tabs>
      <w:suppressAutoHyphens/>
      <w:spacing w:line="1" w:lineRule="exact"/>
      <w:ind w:left="30" w:right="30"/>
      <w:jc w:val="center"/>
      <w:rPr>
        <w:vanish/>
      </w:rPr>
    </w:pPr>
    <w:r>
      <w:rPr>
        <w:vanish/>
      </w:rPr>
      <w:fldChar w:fldCharType="begin"/>
    </w:r>
    <w:r w:rsidR="006719AA">
      <w:rPr>
        <w:vanish/>
      </w:rPr>
      <w:instrText>seq _endnote  \* Arabic</w:instrText>
    </w:r>
    <w:r>
      <w:rPr>
        <w:vanish/>
      </w:rPr>
      <w:fldChar w:fldCharType="separate"/>
    </w:r>
    <w:r w:rsidR="0081708D">
      <w:rPr>
        <w:b/>
        <w:bCs/>
        <w:noProof/>
        <w:vanish/>
      </w:rPr>
      <w:t>Error! Main Document Only.</w:t>
    </w:r>
    <w:r>
      <w:rPr>
        <w:vanish/>
      </w:rPr>
      <w:fldChar w:fldCharType="end"/>
    </w:r>
  </w:p>
  <w:p w:rsidR="006719AA" w:rsidRDefault="006719AA">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7B" w:rsidRDefault="00CE547B" w:rsidP="000E1D12">
      <w:r>
        <w:rPr>
          <w:sz w:val="24"/>
          <w:szCs w:val="24"/>
        </w:rPr>
        <w:separator/>
      </w:r>
    </w:p>
  </w:footnote>
  <w:footnote w:type="continuationSeparator" w:id="0">
    <w:p w:rsidR="00CE547B" w:rsidRDefault="00CE5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12"/>
    <w:rsid w:val="00000EA1"/>
    <w:rsid w:val="00000FCC"/>
    <w:rsid w:val="000012EB"/>
    <w:rsid w:val="00003283"/>
    <w:rsid w:val="00007542"/>
    <w:rsid w:val="0002390A"/>
    <w:rsid w:val="00032141"/>
    <w:rsid w:val="00041CE4"/>
    <w:rsid w:val="000479F9"/>
    <w:rsid w:val="0006533F"/>
    <w:rsid w:val="00067072"/>
    <w:rsid w:val="00073567"/>
    <w:rsid w:val="00073859"/>
    <w:rsid w:val="00075655"/>
    <w:rsid w:val="00076120"/>
    <w:rsid w:val="0008275B"/>
    <w:rsid w:val="000831BC"/>
    <w:rsid w:val="000A2FD7"/>
    <w:rsid w:val="000A3241"/>
    <w:rsid w:val="000A78E0"/>
    <w:rsid w:val="000B2183"/>
    <w:rsid w:val="000C3581"/>
    <w:rsid w:val="000C4825"/>
    <w:rsid w:val="000D527F"/>
    <w:rsid w:val="000E1D12"/>
    <w:rsid w:val="000E77E6"/>
    <w:rsid w:val="000F6309"/>
    <w:rsid w:val="00100233"/>
    <w:rsid w:val="00107495"/>
    <w:rsid w:val="00113315"/>
    <w:rsid w:val="00122BFB"/>
    <w:rsid w:val="0013657E"/>
    <w:rsid w:val="00141A71"/>
    <w:rsid w:val="00142C2A"/>
    <w:rsid w:val="00150991"/>
    <w:rsid w:val="001563E7"/>
    <w:rsid w:val="00156B3B"/>
    <w:rsid w:val="00160C69"/>
    <w:rsid w:val="00166371"/>
    <w:rsid w:val="001665DD"/>
    <w:rsid w:val="00175C7B"/>
    <w:rsid w:val="00182DBF"/>
    <w:rsid w:val="0019391E"/>
    <w:rsid w:val="00193E62"/>
    <w:rsid w:val="001A02D8"/>
    <w:rsid w:val="001A2286"/>
    <w:rsid w:val="001A5953"/>
    <w:rsid w:val="001B0385"/>
    <w:rsid w:val="001B20F4"/>
    <w:rsid w:val="001D34A1"/>
    <w:rsid w:val="001E01FB"/>
    <w:rsid w:val="001E027C"/>
    <w:rsid w:val="001F385A"/>
    <w:rsid w:val="001F5B62"/>
    <w:rsid w:val="001F794E"/>
    <w:rsid w:val="00227B8B"/>
    <w:rsid w:val="00237AA9"/>
    <w:rsid w:val="00240E29"/>
    <w:rsid w:val="0024773C"/>
    <w:rsid w:val="00264D2A"/>
    <w:rsid w:val="0026521F"/>
    <w:rsid w:val="00267355"/>
    <w:rsid w:val="002731B3"/>
    <w:rsid w:val="0028618F"/>
    <w:rsid w:val="002B1E84"/>
    <w:rsid w:val="002B44DA"/>
    <w:rsid w:val="002D1013"/>
    <w:rsid w:val="002E53FC"/>
    <w:rsid w:val="002F4166"/>
    <w:rsid w:val="0030306C"/>
    <w:rsid w:val="0030364A"/>
    <w:rsid w:val="00306777"/>
    <w:rsid w:val="00311D8D"/>
    <w:rsid w:val="00320C14"/>
    <w:rsid w:val="00335AD6"/>
    <w:rsid w:val="00351CB4"/>
    <w:rsid w:val="003662DA"/>
    <w:rsid w:val="0037006A"/>
    <w:rsid w:val="0037525A"/>
    <w:rsid w:val="00375A08"/>
    <w:rsid w:val="00380F15"/>
    <w:rsid w:val="003863CD"/>
    <w:rsid w:val="003902B1"/>
    <w:rsid w:val="00395456"/>
    <w:rsid w:val="003A21CE"/>
    <w:rsid w:val="003B0E94"/>
    <w:rsid w:val="003C544F"/>
    <w:rsid w:val="003C60F3"/>
    <w:rsid w:val="003F4E3F"/>
    <w:rsid w:val="004018D4"/>
    <w:rsid w:val="004022FD"/>
    <w:rsid w:val="00417C7A"/>
    <w:rsid w:val="00417DFD"/>
    <w:rsid w:val="0042321C"/>
    <w:rsid w:val="004310A2"/>
    <w:rsid w:val="00453E4F"/>
    <w:rsid w:val="00462839"/>
    <w:rsid w:val="004633B9"/>
    <w:rsid w:val="0046508C"/>
    <w:rsid w:val="00467504"/>
    <w:rsid w:val="0047061D"/>
    <w:rsid w:val="004843B9"/>
    <w:rsid w:val="00490265"/>
    <w:rsid w:val="00491E98"/>
    <w:rsid w:val="004B34A4"/>
    <w:rsid w:val="004C16C7"/>
    <w:rsid w:val="004D1644"/>
    <w:rsid w:val="00506C99"/>
    <w:rsid w:val="0051234F"/>
    <w:rsid w:val="005151A7"/>
    <w:rsid w:val="005211B5"/>
    <w:rsid w:val="005229DB"/>
    <w:rsid w:val="00523819"/>
    <w:rsid w:val="00523B25"/>
    <w:rsid w:val="005275B6"/>
    <w:rsid w:val="005318AE"/>
    <w:rsid w:val="00547AD4"/>
    <w:rsid w:val="005511FB"/>
    <w:rsid w:val="005553F2"/>
    <w:rsid w:val="00565277"/>
    <w:rsid w:val="0058132D"/>
    <w:rsid w:val="00582C97"/>
    <w:rsid w:val="00583335"/>
    <w:rsid w:val="005C2254"/>
    <w:rsid w:val="005D363B"/>
    <w:rsid w:val="005F0787"/>
    <w:rsid w:val="00607A15"/>
    <w:rsid w:val="00613E4C"/>
    <w:rsid w:val="00630036"/>
    <w:rsid w:val="00630B5B"/>
    <w:rsid w:val="006342D0"/>
    <w:rsid w:val="006429CC"/>
    <w:rsid w:val="00647A90"/>
    <w:rsid w:val="0066134A"/>
    <w:rsid w:val="00667B2D"/>
    <w:rsid w:val="00667D3B"/>
    <w:rsid w:val="006711E3"/>
    <w:rsid w:val="006719AA"/>
    <w:rsid w:val="00691A9E"/>
    <w:rsid w:val="006A145D"/>
    <w:rsid w:val="006A5B3A"/>
    <w:rsid w:val="006B1BC5"/>
    <w:rsid w:val="006C279D"/>
    <w:rsid w:val="006D1473"/>
    <w:rsid w:val="006E0E29"/>
    <w:rsid w:val="006E2FFC"/>
    <w:rsid w:val="006F694E"/>
    <w:rsid w:val="00702BC8"/>
    <w:rsid w:val="00704DC8"/>
    <w:rsid w:val="00714374"/>
    <w:rsid w:val="00717B00"/>
    <w:rsid w:val="0072240E"/>
    <w:rsid w:val="00733514"/>
    <w:rsid w:val="007408F4"/>
    <w:rsid w:val="00744656"/>
    <w:rsid w:val="00744A8B"/>
    <w:rsid w:val="00745656"/>
    <w:rsid w:val="00754686"/>
    <w:rsid w:val="00756C96"/>
    <w:rsid w:val="007703F6"/>
    <w:rsid w:val="007736F7"/>
    <w:rsid w:val="00774025"/>
    <w:rsid w:val="00784B9E"/>
    <w:rsid w:val="007B74A3"/>
    <w:rsid w:val="007C03C7"/>
    <w:rsid w:val="007D6779"/>
    <w:rsid w:val="007F13A0"/>
    <w:rsid w:val="007F5812"/>
    <w:rsid w:val="007F6A84"/>
    <w:rsid w:val="00800211"/>
    <w:rsid w:val="00804B88"/>
    <w:rsid w:val="00812862"/>
    <w:rsid w:val="00815B89"/>
    <w:rsid w:val="0081708D"/>
    <w:rsid w:val="00822E57"/>
    <w:rsid w:val="008353B0"/>
    <w:rsid w:val="00841243"/>
    <w:rsid w:val="00844D4F"/>
    <w:rsid w:val="00857F77"/>
    <w:rsid w:val="00864874"/>
    <w:rsid w:val="00870C10"/>
    <w:rsid w:val="00880383"/>
    <w:rsid w:val="00883E40"/>
    <w:rsid w:val="00886046"/>
    <w:rsid w:val="00894FAF"/>
    <w:rsid w:val="008C1A72"/>
    <w:rsid w:val="008C356A"/>
    <w:rsid w:val="008C3FEC"/>
    <w:rsid w:val="008D4763"/>
    <w:rsid w:val="008D4F04"/>
    <w:rsid w:val="008F29EC"/>
    <w:rsid w:val="008F646C"/>
    <w:rsid w:val="008F7450"/>
    <w:rsid w:val="00901A5B"/>
    <w:rsid w:val="0090366B"/>
    <w:rsid w:val="00922EF5"/>
    <w:rsid w:val="00945A18"/>
    <w:rsid w:val="0095251E"/>
    <w:rsid w:val="0095553B"/>
    <w:rsid w:val="00964444"/>
    <w:rsid w:val="009714F9"/>
    <w:rsid w:val="009720FC"/>
    <w:rsid w:val="009733FC"/>
    <w:rsid w:val="00974994"/>
    <w:rsid w:val="00981E0D"/>
    <w:rsid w:val="00993953"/>
    <w:rsid w:val="009A6A51"/>
    <w:rsid w:val="009B5B7B"/>
    <w:rsid w:val="009C3282"/>
    <w:rsid w:val="009C750B"/>
    <w:rsid w:val="009E76F4"/>
    <w:rsid w:val="009F0498"/>
    <w:rsid w:val="009F0B96"/>
    <w:rsid w:val="00A037BA"/>
    <w:rsid w:val="00A04355"/>
    <w:rsid w:val="00A053F1"/>
    <w:rsid w:val="00A077FF"/>
    <w:rsid w:val="00A1286D"/>
    <w:rsid w:val="00A251FA"/>
    <w:rsid w:val="00A2749B"/>
    <w:rsid w:val="00A32F6C"/>
    <w:rsid w:val="00A34F35"/>
    <w:rsid w:val="00A36205"/>
    <w:rsid w:val="00A3642F"/>
    <w:rsid w:val="00A43492"/>
    <w:rsid w:val="00A457BC"/>
    <w:rsid w:val="00A55390"/>
    <w:rsid w:val="00A57EBF"/>
    <w:rsid w:val="00A72928"/>
    <w:rsid w:val="00A85011"/>
    <w:rsid w:val="00AA1A22"/>
    <w:rsid w:val="00AC2EDF"/>
    <w:rsid w:val="00AC748B"/>
    <w:rsid w:val="00AE277F"/>
    <w:rsid w:val="00AE2AFB"/>
    <w:rsid w:val="00AF4E3B"/>
    <w:rsid w:val="00AF658D"/>
    <w:rsid w:val="00B00A20"/>
    <w:rsid w:val="00B01D02"/>
    <w:rsid w:val="00B04E75"/>
    <w:rsid w:val="00B11259"/>
    <w:rsid w:val="00B23A54"/>
    <w:rsid w:val="00B30437"/>
    <w:rsid w:val="00B325B0"/>
    <w:rsid w:val="00B33DB6"/>
    <w:rsid w:val="00B46144"/>
    <w:rsid w:val="00B60707"/>
    <w:rsid w:val="00B61301"/>
    <w:rsid w:val="00B63FAC"/>
    <w:rsid w:val="00B91681"/>
    <w:rsid w:val="00BA0A8D"/>
    <w:rsid w:val="00BA38EE"/>
    <w:rsid w:val="00BA7E64"/>
    <w:rsid w:val="00BB0CB1"/>
    <w:rsid w:val="00BB0F2E"/>
    <w:rsid w:val="00BB11FB"/>
    <w:rsid w:val="00BD1F5A"/>
    <w:rsid w:val="00BD4358"/>
    <w:rsid w:val="00BE23AD"/>
    <w:rsid w:val="00BE480A"/>
    <w:rsid w:val="00BE5AB2"/>
    <w:rsid w:val="00BF3A62"/>
    <w:rsid w:val="00BF6016"/>
    <w:rsid w:val="00C46EED"/>
    <w:rsid w:val="00C51613"/>
    <w:rsid w:val="00C55C33"/>
    <w:rsid w:val="00C63A08"/>
    <w:rsid w:val="00C64E58"/>
    <w:rsid w:val="00C7600E"/>
    <w:rsid w:val="00C80AC2"/>
    <w:rsid w:val="00C92C72"/>
    <w:rsid w:val="00CA21CF"/>
    <w:rsid w:val="00CA7C00"/>
    <w:rsid w:val="00CB05A7"/>
    <w:rsid w:val="00CC46E6"/>
    <w:rsid w:val="00CD7ADB"/>
    <w:rsid w:val="00CE0678"/>
    <w:rsid w:val="00CE547B"/>
    <w:rsid w:val="00CF3035"/>
    <w:rsid w:val="00CF3122"/>
    <w:rsid w:val="00D066EE"/>
    <w:rsid w:val="00D113C6"/>
    <w:rsid w:val="00D55646"/>
    <w:rsid w:val="00D56777"/>
    <w:rsid w:val="00D66682"/>
    <w:rsid w:val="00D67B39"/>
    <w:rsid w:val="00D67D56"/>
    <w:rsid w:val="00D865E3"/>
    <w:rsid w:val="00DB4150"/>
    <w:rsid w:val="00DC3B79"/>
    <w:rsid w:val="00DC46E7"/>
    <w:rsid w:val="00DE06AE"/>
    <w:rsid w:val="00DF2EB2"/>
    <w:rsid w:val="00DF6B12"/>
    <w:rsid w:val="00E05C08"/>
    <w:rsid w:val="00E13A71"/>
    <w:rsid w:val="00E15FDC"/>
    <w:rsid w:val="00E209E7"/>
    <w:rsid w:val="00E30595"/>
    <w:rsid w:val="00E348AB"/>
    <w:rsid w:val="00E5044B"/>
    <w:rsid w:val="00E7398A"/>
    <w:rsid w:val="00E856DF"/>
    <w:rsid w:val="00E86413"/>
    <w:rsid w:val="00E97B16"/>
    <w:rsid w:val="00EA3040"/>
    <w:rsid w:val="00EB7244"/>
    <w:rsid w:val="00EC3507"/>
    <w:rsid w:val="00EE5FAC"/>
    <w:rsid w:val="00EF23EE"/>
    <w:rsid w:val="00EF5B1A"/>
    <w:rsid w:val="00F00313"/>
    <w:rsid w:val="00F123FE"/>
    <w:rsid w:val="00F15BC9"/>
    <w:rsid w:val="00F2405D"/>
    <w:rsid w:val="00F24427"/>
    <w:rsid w:val="00F25480"/>
    <w:rsid w:val="00F3624E"/>
    <w:rsid w:val="00F50BB3"/>
    <w:rsid w:val="00F55B46"/>
    <w:rsid w:val="00F56F29"/>
    <w:rsid w:val="00F70918"/>
    <w:rsid w:val="00F71440"/>
    <w:rsid w:val="00FA6787"/>
    <w:rsid w:val="00FB064C"/>
    <w:rsid w:val="00FC42C4"/>
    <w:rsid w:val="00FD2A48"/>
    <w:rsid w:val="00FD5EA8"/>
    <w:rsid w:val="00FE34EF"/>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040"/>
    <w:pPr>
      <w:widowControl w:val="0"/>
      <w:autoSpaceDE w:val="0"/>
      <w:autoSpaceDN w:val="0"/>
      <w:adjustRightInd w:val="0"/>
    </w:pPr>
  </w:style>
  <w:style w:type="paragraph" w:styleId="Heading1">
    <w:name w:val="heading 1"/>
    <w:basedOn w:val="Normal"/>
    <w:next w:val="Normal"/>
    <w:qFormat/>
    <w:rsid w:val="00AC2EDF"/>
    <w:pPr>
      <w:keepNext/>
      <w:jc w:val="center"/>
      <w:outlineLvl w:val="0"/>
    </w:pPr>
    <w:rPr>
      <w:rFonts w:ascii="CG Times" w:hAnsi="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3040"/>
    <w:rPr>
      <w:sz w:val="24"/>
      <w:szCs w:val="24"/>
    </w:rPr>
  </w:style>
  <w:style w:type="character" w:styleId="EndnoteReference">
    <w:name w:val="endnote reference"/>
    <w:semiHidden/>
    <w:rsid w:val="00EA3040"/>
    <w:rPr>
      <w:vertAlign w:val="superscript"/>
    </w:rPr>
  </w:style>
  <w:style w:type="paragraph" w:styleId="FootnoteText">
    <w:name w:val="footnote text"/>
    <w:basedOn w:val="Normal"/>
    <w:semiHidden/>
    <w:rsid w:val="00EA3040"/>
    <w:rPr>
      <w:sz w:val="24"/>
      <w:szCs w:val="24"/>
    </w:rPr>
  </w:style>
  <w:style w:type="character" w:styleId="FootnoteReference">
    <w:name w:val="footnote reference"/>
    <w:semiHidden/>
    <w:rsid w:val="00EA3040"/>
    <w:rPr>
      <w:vertAlign w:val="superscript"/>
    </w:rPr>
  </w:style>
  <w:style w:type="paragraph" w:styleId="TOC1">
    <w:name w:val="toc 1"/>
    <w:basedOn w:val="Normal"/>
    <w:next w:val="Normal"/>
    <w:autoRedefine/>
    <w:semiHidden/>
    <w:rsid w:val="00EA3040"/>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EA3040"/>
    <w:pPr>
      <w:tabs>
        <w:tab w:val="right" w:leader="dot" w:pos="9360"/>
      </w:tabs>
      <w:suppressAutoHyphens/>
      <w:spacing w:line="240" w:lineRule="atLeast"/>
      <w:ind w:left="720" w:right="720"/>
    </w:pPr>
  </w:style>
  <w:style w:type="paragraph" w:styleId="TOC3">
    <w:name w:val="toc 3"/>
    <w:basedOn w:val="Normal"/>
    <w:next w:val="Normal"/>
    <w:autoRedefine/>
    <w:semiHidden/>
    <w:rsid w:val="00EA3040"/>
    <w:pPr>
      <w:tabs>
        <w:tab w:val="right" w:leader="dot" w:pos="9360"/>
      </w:tabs>
      <w:suppressAutoHyphens/>
      <w:spacing w:line="240" w:lineRule="atLeast"/>
      <w:ind w:left="720" w:right="720"/>
    </w:pPr>
  </w:style>
  <w:style w:type="paragraph" w:styleId="TOC4">
    <w:name w:val="toc 4"/>
    <w:basedOn w:val="Normal"/>
    <w:next w:val="Normal"/>
    <w:autoRedefine/>
    <w:semiHidden/>
    <w:rsid w:val="00EA3040"/>
    <w:pPr>
      <w:tabs>
        <w:tab w:val="right" w:leader="dot" w:pos="9360"/>
      </w:tabs>
      <w:suppressAutoHyphens/>
      <w:spacing w:line="240" w:lineRule="atLeast"/>
      <w:ind w:left="720" w:right="720"/>
    </w:pPr>
  </w:style>
  <w:style w:type="paragraph" w:styleId="TOC5">
    <w:name w:val="toc 5"/>
    <w:basedOn w:val="Normal"/>
    <w:next w:val="Normal"/>
    <w:autoRedefine/>
    <w:semiHidden/>
    <w:rsid w:val="00EA3040"/>
    <w:pPr>
      <w:tabs>
        <w:tab w:val="right" w:leader="dot" w:pos="9360"/>
      </w:tabs>
      <w:suppressAutoHyphens/>
      <w:spacing w:line="240" w:lineRule="atLeast"/>
      <w:ind w:left="720" w:right="720"/>
    </w:pPr>
  </w:style>
  <w:style w:type="paragraph" w:styleId="TOC6">
    <w:name w:val="toc 6"/>
    <w:basedOn w:val="Normal"/>
    <w:next w:val="Normal"/>
    <w:autoRedefine/>
    <w:semiHidden/>
    <w:rsid w:val="00EA3040"/>
    <w:pPr>
      <w:tabs>
        <w:tab w:val="right" w:pos="9360"/>
      </w:tabs>
      <w:suppressAutoHyphens/>
      <w:spacing w:line="240" w:lineRule="atLeast"/>
      <w:ind w:left="720" w:hanging="720"/>
    </w:pPr>
  </w:style>
  <w:style w:type="paragraph" w:styleId="TOC7">
    <w:name w:val="toc 7"/>
    <w:basedOn w:val="Normal"/>
    <w:next w:val="Normal"/>
    <w:autoRedefine/>
    <w:semiHidden/>
    <w:rsid w:val="00EA3040"/>
    <w:pPr>
      <w:suppressAutoHyphens/>
      <w:spacing w:line="240" w:lineRule="atLeast"/>
      <w:ind w:left="720" w:hanging="720"/>
    </w:pPr>
  </w:style>
  <w:style w:type="paragraph" w:styleId="TOC8">
    <w:name w:val="toc 8"/>
    <w:basedOn w:val="Normal"/>
    <w:next w:val="Normal"/>
    <w:autoRedefine/>
    <w:semiHidden/>
    <w:rsid w:val="00EA3040"/>
    <w:pPr>
      <w:tabs>
        <w:tab w:val="right" w:pos="9360"/>
      </w:tabs>
      <w:suppressAutoHyphens/>
      <w:spacing w:line="240" w:lineRule="atLeast"/>
      <w:ind w:left="720" w:hanging="720"/>
    </w:pPr>
  </w:style>
  <w:style w:type="paragraph" w:styleId="TOC9">
    <w:name w:val="toc 9"/>
    <w:basedOn w:val="Normal"/>
    <w:next w:val="Normal"/>
    <w:autoRedefine/>
    <w:semiHidden/>
    <w:rsid w:val="00EA3040"/>
    <w:pPr>
      <w:tabs>
        <w:tab w:val="right" w:leader="dot" w:pos="9360"/>
      </w:tabs>
      <w:suppressAutoHyphens/>
      <w:spacing w:line="240" w:lineRule="atLeast"/>
      <w:ind w:left="720" w:hanging="720"/>
    </w:pPr>
  </w:style>
  <w:style w:type="paragraph" w:styleId="Index1">
    <w:name w:val="index 1"/>
    <w:basedOn w:val="Normal"/>
    <w:next w:val="Normal"/>
    <w:autoRedefine/>
    <w:semiHidden/>
    <w:rsid w:val="00EA3040"/>
    <w:pPr>
      <w:tabs>
        <w:tab w:val="right" w:leader="dot" w:pos="9360"/>
      </w:tabs>
      <w:suppressAutoHyphens/>
      <w:spacing w:line="240" w:lineRule="atLeast"/>
      <w:ind w:left="720" w:hanging="720"/>
    </w:pPr>
  </w:style>
  <w:style w:type="paragraph" w:styleId="Index2">
    <w:name w:val="index 2"/>
    <w:basedOn w:val="Normal"/>
    <w:next w:val="Normal"/>
    <w:autoRedefine/>
    <w:semiHidden/>
    <w:rsid w:val="00EA3040"/>
    <w:pPr>
      <w:tabs>
        <w:tab w:val="right" w:leader="dot" w:pos="9360"/>
      </w:tabs>
      <w:suppressAutoHyphens/>
      <w:spacing w:line="240" w:lineRule="atLeast"/>
      <w:ind w:left="720"/>
    </w:pPr>
  </w:style>
  <w:style w:type="paragraph" w:styleId="TOAHeading">
    <w:name w:val="toa heading"/>
    <w:basedOn w:val="Normal"/>
    <w:next w:val="Normal"/>
    <w:semiHidden/>
    <w:rsid w:val="00EA3040"/>
    <w:pPr>
      <w:tabs>
        <w:tab w:val="right" w:pos="9360"/>
      </w:tabs>
      <w:suppressAutoHyphens/>
      <w:spacing w:line="240" w:lineRule="atLeast"/>
    </w:pPr>
  </w:style>
  <w:style w:type="paragraph" w:styleId="Caption">
    <w:name w:val="caption"/>
    <w:basedOn w:val="Normal"/>
    <w:next w:val="Normal"/>
    <w:qFormat/>
    <w:rsid w:val="00EA3040"/>
    <w:rPr>
      <w:sz w:val="24"/>
      <w:szCs w:val="24"/>
    </w:rPr>
  </w:style>
  <w:style w:type="character" w:customStyle="1" w:styleId="EquationCaption">
    <w:name w:val="_Equation Caption"/>
    <w:rsid w:val="00EA3040"/>
  </w:style>
  <w:style w:type="paragraph" w:styleId="Footer">
    <w:name w:val="footer"/>
    <w:basedOn w:val="Normal"/>
    <w:rsid w:val="006F694E"/>
    <w:pPr>
      <w:tabs>
        <w:tab w:val="center" w:pos="4320"/>
        <w:tab w:val="right" w:pos="8640"/>
      </w:tabs>
    </w:pPr>
  </w:style>
  <w:style w:type="character" w:styleId="PageNumber">
    <w:name w:val="page number"/>
    <w:basedOn w:val="DefaultParagraphFont"/>
    <w:rsid w:val="006F694E"/>
  </w:style>
  <w:style w:type="paragraph" w:styleId="BodyText">
    <w:name w:val="Body Text"/>
    <w:basedOn w:val="Normal"/>
    <w:rsid w:val="00AC2EDF"/>
    <w:rPr>
      <w:rFonts w:ascii="CG Times" w:hAnsi="CG Times"/>
      <w:sz w:val="24"/>
      <w:szCs w:val="24"/>
    </w:rPr>
  </w:style>
  <w:style w:type="character" w:styleId="Hyperlink">
    <w:name w:val="Hyperlink"/>
    <w:uiPriority w:val="99"/>
    <w:rsid w:val="00B11259"/>
    <w:rPr>
      <w:color w:val="0000FF"/>
      <w:u w:val="single"/>
    </w:rPr>
  </w:style>
  <w:style w:type="paragraph" w:styleId="Revision">
    <w:name w:val="Revision"/>
    <w:hidden/>
    <w:uiPriority w:val="99"/>
    <w:semiHidden/>
    <w:rsid w:val="001A02D8"/>
  </w:style>
  <w:style w:type="paragraph" w:styleId="BalloonText">
    <w:name w:val="Balloon Text"/>
    <w:basedOn w:val="Normal"/>
    <w:link w:val="BalloonTextChar"/>
    <w:rsid w:val="001A02D8"/>
    <w:rPr>
      <w:rFonts w:ascii="Tahoma" w:hAnsi="Tahoma" w:cs="Tahoma"/>
      <w:sz w:val="16"/>
      <w:szCs w:val="16"/>
    </w:rPr>
  </w:style>
  <w:style w:type="character" w:customStyle="1" w:styleId="BalloonTextChar">
    <w:name w:val="Balloon Text Char"/>
    <w:basedOn w:val="DefaultParagraphFont"/>
    <w:link w:val="BalloonText"/>
    <w:rsid w:val="001A02D8"/>
    <w:rPr>
      <w:rFonts w:ascii="Tahoma" w:hAnsi="Tahoma" w:cs="Tahoma"/>
      <w:sz w:val="16"/>
      <w:szCs w:val="16"/>
    </w:rPr>
  </w:style>
  <w:style w:type="character" w:styleId="FollowedHyperlink">
    <w:name w:val="FollowedHyperlink"/>
    <w:basedOn w:val="DefaultParagraphFont"/>
    <w:rsid w:val="002E53FC"/>
    <w:rPr>
      <w:color w:val="800080" w:themeColor="followedHyperlink"/>
      <w:u w:val="single"/>
    </w:rPr>
  </w:style>
  <w:style w:type="character" w:styleId="CommentReference">
    <w:name w:val="annotation reference"/>
    <w:basedOn w:val="DefaultParagraphFont"/>
    <w:rsid w:val="00886046"/>
    <w:rPr>
      <w:sz w:val="16"/>
      <w:szCs w:val="16"/>
    </w:rPr>
  </w:style>
  <w:style w:type="paragraph" w:styleId="CommentText">
    <w:name w:val="annotation text"/>
    <w:basedOn w:val="Normal"/>
    <w:link w:val="CommentTextChar"/>
    <w:rsid w:val="00886046"/>
  </w:style>
  <w:style w:type="character" w:customStyle="1" w:styleId="CommentTextChar">
    <w:name w:val="Comment Text Char"/>
    <w:basedOn w:val="DefaultParagraphFont"/>
    <w:link w:val="CommentText"/>
    <w:rsid w:val="00886046"/>
  </w:style>
  <w:style w:type="paragraph" w:styleId="CommentSubject">
    <w:name w:val="annotation subject"/>
    <w:basedOn w:val="CommentText"/>
    <w:next w:val="CommentText"/>
    <w:link w:val="CommentSubjectChar"/>
    <w:rsid w:val="00886046"/>
    <w:rPr>
      <w:b/>
      <w:bCs/>
    </w:rPr>
  </w:style>
  <w:style w:type="character" w:customStyle="1" w:styleId="CommentSubjectChar">
    <w:name w:val="Comment Subject Char"/>
    <w:basedOn w:val="CommentTextChar"/>
    <w:link w:val="CommentSubject"/>
    <w:rsid w:val="00886046"/>
    <w:rPr>
      <w:b/>
      <w:bCs/>
    </w:rPr>
  </w:style>
  <w:style w:type="paragraph" w:styleId="Header">
    <w:name w:val="header"/>
    <w:basedOn w:val="Normal"/>
    <w:link w:val="HeaderChar"/>
    <w:rsid w:val="00945A18"/>
    <w:pPr>
      <w:tabs>
        <w:tab w:val="center" w:pos="4819"/>
        <w:tab w:val="right" w:pos="9638"/>
      </w:tabs>
    </w:pPr>
  </w:style>
  <w:style w:type="character" w:customStyle="1" w:styleId="HeaderChar">
    <w:name w:val="Header Char"/>
    <w:basedOn w:val="DefaultParagraphFont"/>
    <w:link w:val="Header"/>
    <w:rsid w:val="00945A18"/>
  </w:style>
  <w:style w:type="paragraph" w:styleId="NormalWeb">
    <w:name w:val="Normal (Web)"/>
    <w:basedOn w:val="Normal"/>
    <w:uiPriority w:val="99"/>
    <w:unhideWhenUsed/>
    <w:rsid w:val="008C3FEC"/>
    <w:pPr>
      <w:widowControl/>
      <w:autoSpaceDE/>
      <w:autoSpaceDN/>
      <w:adjustRightInd/>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040"/>
    <w:pPr>
      <w:widowControl w:val="0"/>
      <w:autoSpaceDE w:val="0"/>
      <w:autoSpaceDN w:val="0"/>
      <w:adjustRightInd w:val="0"/>
    </w:pPr>
  </w:style>
  <w:style w:type="paragraph" w:styleId="Heading1">
    <w:name w:val="heading 1"/>
    <w:basedOn w:val="Normal"/>
    <w:next w:val="Normal"/>
    <w:qFormat/>
    <w:rsid w:val="00AC2EDF"/>
    <w:pPr>
      <w:keepNext/>
      <w:jc w:val="center"/>
      <w:outlineLvl w:val="0"/>
    </w:pPr>
    <w:rPr>
      <w:rFonts w:ascii="CG Times" w:hAnsi="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3040"/>
    <w:rPr>
      <w:sz w:val="24"/>
      <w:szCs w:val="24"/>
    </w:rPr>
  </w:style>
  <w:style w:type="character" w:styleId="EndnoteReference">
    <w:name w:val="endnote reference"/>
    <w:semiHidden/>
    <w:rsid w:val="00EA3040"/>
    <w:rPr>
      <w:vertAlign w:val="superscript"/>
    </w:rPr>
  </w:style>
  <w:style w:type="paragraph" w:styleId="FootnoteText">
    <w:name w:val="footnote text"/>
    <w:basedOn w:val="Normal"/>
    <w:semiHidden/>
    <w:rsid w:val="00EA3040"/>
    <w:rPr>
      <w:sz w:val="24"/>
      <w:szCs w:val="24"/>
    </w:rPr>
  </w:style>
  <w:style w:type="character" w:styleId="FootnoteReference">
    <w:name w:val="footnote reference"/>
    <w:semiHidden/>
    <w:rsid w:val="00EA3040"/>
    <w:rPr>
      <w:vertAlign w:val="superscript"/>
    </w:rPr>
  </w:style>
  <w:style w:type="paragraph" w:styleId="TOC1">
    <w:name w:val="toc 1"/>
    <w:basedOn w:val="Normal"/>
    <w:next w:val="Normal"/>
    <w:autoRedefine/>
    <w:semiHidden/>
    <w:rsid w:val="00EA3040"/>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EA3040"/>
    <w:pPr>
      <w:tabs>
        <w:tab w:val="right" w:leader="dot" w:pos="9360"/>
      </w:tabs>
      <w:suppressAutoHyphens/>
      <w:spacing w:line="240" w:lineRule="atLeast"/>
      <w:ind w:left="720" w:right="720"/>
    </w:pPr>
  </w:style>
  <w:style w:type="paragraph" w:styleId="TOC3">
    <w:name w:val="toc 3"/>
    <w:basedOn w:val="Normal"/>
    <w:next w:val="Normal"/>
    <w:autoRedefine/>
    <w:semiHidden/>
    <w:rsid w:val="00EA3040"/>
    <w:pPr>
      <w:tabs>
        <w:tab w:val="right" w:leader="dot" w:pos="9360"/>
      </w:tabs>
      <w:suppressAutoHyphens/>
      <w:spacing w:line="240" w:lineRule="atLeast"/>
      <w:ind w:left="720" w:right="720"/>
    </w:pPr>
  </w:style>
  <w:style w:type="paragraph" w:styleId="TOC4">
    <w:name w:val="toc 4"/>
    <w:basedOn w:val="Normal"/>
    <w:next w:val="Normal"/>
    <w:autoRedefine/>
    <w:semiHidden/>
    <w:rsid w:val="00EA3040"/>
    <w:pPr>
      <w:tabs>
        <w:tab w:val="right" w:leader="dot" w:pos="9360"/>
      </w:tabs>
      <w:suppressAutoHyphens/>
      <w:spacing w:line="240" w:lineRule="atLeast"/>
      <w:ind w:left="720" w:right="720"/>
    </w:pPr>
  </w:style>
  <w:style w:type="paragraph" w:styleId="TOC5">
    <w:name w:val="toc 5"/>
    <w:basedOn w:val="Normal"/>
    <w:next w:val="Normal"/>
    <w:autoRedefine/>
    <w:semiHidden/>
    <w:rsid w:val="00EA3040"/>
    <w:pPr>
      <w:tabs>
        <w:tab w:val="right" w:leader="dot" w:pos="9360"/>
      </w:tabs>
      <w:suppressAutoHyphens/>
      <w:spacing w:line="240" w:lineRule="atLeast"/>
      <w:ind w:left="720" w:right="720"/>
    </w:pPr>
  </w:style>
  <w:style w:type="paragraph" w:styleId="TOC6">
    <w:name w:val="toc 6"/>
    <w:basedOn w:val="Normal"/>
    <w:next w:val="Normal"/>
    <w:autoRedefine/>
    <w:semiHidden/>
    <w:rsid w:val="00EA3040"/>
    <w:pPr>
      <w:tabs>
        <w:tab w:val="right" w:pos="9360"/>
      </w:tabs>
      <w:suppressAutoHyphens/>
      <w:spacing w:line="240" w:lineRule="atLeast"/>
      <w:ind w:left="720" w:hanging="720"/>
    </w:pPr>
  </w:style>
  <w:style w:type="paragraph" w:styleId="TOC7">
    <w:name w:val="toc 7"/>
    <w:basedOn w:val="Normal"/>
    <w:next w:val="Normal"/>
    <w:autoRedefine/>
    <w:semiHidden/>
    <w:rsid w:val="00EA3040"/>
    <w:pPr>
      <w:suppressAutoHyphens/>
      <w:spacing w:line="240" w:lineRule="atLeast"/>
      <w:ind w:left="720" w:hanging="720"/>
    </w:pPr>
  </w:style>
  <w:style w:type="paragraph" w:styleId="TOC8">
    <w:name w:val="toc 8"/>
    <w:basedOn w:val="Normal"/>
    <w:next w:val="Normal"/>
    <w:autoRedefine/>
    <w:semiHidden/>
    <w:rsid w:val="00EA3040"/>
    <w:pPr>
      <w:tabs>
        <w:tab w:val="right" w:pos="9360"/>
      </w:tabs>
      <w:suppressAutoHyphens/>
      <w:spacing w:line="240" w:lineRule="atLeast"/>
      <w:ind w:left="720" w:hanging="720"/>
    </w:pPr>
  </w:style>
  <w:style w:type="paragraph" w:styleId="TOC9">
    <w:name w:val="toc 9"/>
    <w:basedOn w:val="Normal"/>
    <w:next w:val="Normal"/>
    <w:autoRedefine/>
    <w:semiHidden/>
    <w:rsid w:val="00EA3040"/>
    <w:pPr>
      <w:tabs>
        <w:tab w:val="right" w:leader="dot" w:pos="9360"/>
      </w:tabs>
      <w:suppressAutoHyphens/>
      <w:spacing w:line="240" w:lineRule="atLeast"/>
      <w:ind w:left="720" w:hanging="720"/>
    </w:pPr>
  </w:style>
  <w:style w:type="paragraph" w:styleId="Index1">
    <w:name w:val="index 1"/>
    <w:basedOn w:val="Normal"/>
    <w:next w:val="Normal"/>
    <w:autoRedefine/>
    <w:semiHidden/>
    <w:rsid w:val="00EA3040"/>
    <w:pPr>
      <w:tabs>
        <w:tab w:val="right" w:leader="dot" w:pos="9360"/>
      </w:tabs>
      <w:suppressAutoHyphens/>
      <w:spacing w:line="240" w:lineRule="atLeast"/>
      <w:ind w:left="720" w:hanging="720"/>
    </w:pPr>
  </w:style>
  <w:style w:type="paragraph" w:styleId="Index2">
    <w:name w:val="index 2"/>
    <w:basedOn w:val="Normal"/>
    <w:next w:val="Normal"/>
    <w:autoRedefine/>
    <w:semiHidden/>
    <w:rsid w:val="00EA3040"/>
    <w:pPr>
      <w:tabs>
        <w:tab w:val="right" w:leader="dot" w:pos="9360"/>
      </w:tabs>
      <w:suppressAutoHyphens/>
      <w:spacing w:line="240" w:lineRule="atLeast"/>
      <w:ind w:left="720"/>
    </w:pPr>
  </w:style>
  <w:style w:type="paragraph" w:styleId="TOAHeading">
    <w:name w:val="toa heading"/>
    <w:basedOn w:val="Normal"/>
    <w:next w:val="Normal"/>
    <w:semiHidden/>
    <w:rsid w:val="00EA3040"/>
    <w:pPr>
      <w:tabs>
        <w:tab w:val="right" w:pos="9360"/>
      </w:tabs>
      <w:suppressAutoHyphens/>
      <w:spacing w:line="240" w:lineRule="atLeast"/>
    </w:pPr>
  </w:style>
  <w:style w:type="paragraph" w:styleId="Caption">
    <w:name w:val="caption"/>
    <w:basedOn w:val="Normal"/>
    <w:next w:val="Normal"/>
    <w:qFormat/>
    <w:rsid w:val="00EA3040"/>
    <w:rPr>
      <w:sz w:val="24"/>
      <w:szCs w:val="24"/>
    </w:rPr>
  </w:style>
  <w:style w:type="character" w:customStyle="1" w:styleId="EquationCaption">
    <w:name w:val="_Equation Caption"/>
    <w:rsid w:val="00EA3040"/>
  </w:style>
  <w:style w:type="paragraph" w:styleId="Footer">
    <w:name w:val="footer"/>
    <w:basedOn w:val="Normal"/>
    <w:rsid w:val="006F694E"/>
    <w:pPr>
      <w:tabs>
        <w:tab w:val="center" w:pos="4320"/>
        <w:tab w:val="right" w:pos="8640"/>
      </w:tabs>
    </w:pPr>
  </w:style>
  <w:style w:type="character" w:styleId="PageNumber">
    <w:name w:val="page number"/>
    <w:basedOn w:val="DefaultParagraphFont"/>
    <w:rsid w:val="006F694E"/>
  </w:style>
  <w:style w:type="paragraph" w:styleId="BodyText">
    <w:name w:val="Body Text"/>
    <w:basedOn w:val="Normal"/>
    <w:rsid w:val="00AC2EDF"/>
    <w:rPr>
      <w:rFonts w:ascii="CG Times" w:hAnsi="CG Times"/>
      <w:sz w:val="24"/>
      <w:szCs w:val="24"/>
    </w:rPr>
  </w:style>
  <w:style w:type="character" w:styleId="Hyperlink">
    <w:name w:val="Hyperlink"/>
    <w:uiPriority w:val="99"/>
    <w:rsid w:val="00B11259"/>
    <w:rPr>
      <w:color w:val="0000FF"/>
      <w:u w:val="single"/>
    </w:rPr>
  </w:style>
  <w:style w:type="paragraph" w:styleId="Revision">
    <w:name w:val="Revision"/>
    <w:hidden/>
    <w:uiPriority w:val="99"/>
    <w:semiHidden/>
    <w:rsid w:val="001A02D8"/>
  </w:style>
  <w:style w:type="paragraph" w:styleId="BalloonText">
    <w:name w:val="Balloon Text"/>
    <w:basedOn w:val="Normal"/>
    <w:link w:val="BalloonTextChar"/>
    <w:rsid w:val="001A02D8"/>
    <w:rPr>
      <w:rFonts w:ascii="Tahoma" w:hAnsi="Tahoma" w:cs="Tahoma"/>
      <w:sz w:val="16"/>
      <w:szCs w:val="16"/>
    </w:rPr>
  </w:style>
  <w:style w:type="character" w:customStyle="1" w:styleId="BalloonTextChar">
    <w:name w:val="Balloon Text Char"/>
    <w:basedOn w:val="DefaultParagraphFont"/>
    <w:link w:val="BalloonText"/>
    <w:rsid w:val="001A02D8"/>
    <w:rPr>
      <w:rFonts w:ascii="Tahoma" w:hAnsi="Tahoma" w:cs="Tahoma"/>
      <w:sz w:val="16"/>
      <w:szCs w:val="16"/>
    </w:rPr>
  </w:style>
  <w:style w:type="character" w:styleId="FollowedHyperlink">
    <w:name w:val="FollowedHyperlink"/>
    <w:basedOn w:val="DefaultParagraphFont"/>
    <w:rsid w:val="002E53FC"/>
    <w:rPr>
      <w:color w:val="800080" w:themeColor="followedHyperlink"/>
      <w:u w:val="single"/>
    </w:rPr>
  </w:style>
  <w:style w:type="character" w:styleId="CommentReference">
    <w:name w:val="annotation reference"/>
    <w:basedOn w:val="DefaultParagraphFont"/>
    <w:rsid w:val="00886046"/>
    <w:rPr>
      <w:sz w:val="16"/>
      <w:szCs w:val="16"/>
    </w:rPr>
  </w:style>
  <w:style w:type="paragraph" w:styleId="CommentText">
    <w:name w:val="annotation text"/>
    <w:basedOn w:val="Normal"/>
    <w:link w:val="CommentTextChar"/>
    <w:rsid w:val="00886046"/>
  </w:style>
  <w:style w:type="character" w:customStyle="1" w:styleId="CommentTextChar">
    <w:name w:val="Comment Text Char"/>
    <w:basedOn w:val="DefaultParagraphFont"/>
    <w:link w:val="CommentText"/>
    <w:rsid w:val="00886046"/>
  </w:style>
  <w:style w:type="paragraph" w:styleId="CommentSubject">
    <w:name w:val="annotation subject"/>
    <w:basedOn w:val="CommentText"/>
    <w:next w:val="CommentText"/>
    <w:link w:val="CommentSubjectChar"/>
    <w:rsid w:val="00886046"/>
    <w:rPr>
      <w:b/>
      <w:bCs/>
    </w:rPr>
  </w:style>
  <w:style w:type="character" w:customStyle="1" w:styleId="CommentSubjectChar">
    <w:name w:val="Comment Subject Char"/>
    <w:basedOn w:val="CommentTextChar"/>
    <w:link w:val="CommentSubject"/>
    <w:rsid w:val="00886046"/>
    <w:rPr>
      <w:b/>
      <w:bCs/>
    </w:rPr>
  </w:style>
  <w:style w:type="paragraph" w:styleId="Header">
    <w:name w:val="header"/>
    <w:basedOn w:val="Normal"/>
    <w:link w:val="HeaderChar"/>
    <w:rsid w:val="00945A18"/>
    <w:pPr>
      <w:tabs>
        <w:tab w:val="center" w:pos="4819"/>
        <w:tab w:val="right" w:pos="9638"/>
      </w:tabs>
    </w:pPr>
  </w:style>
  <w:style w:type="character" w:customStyle="1" w:styleId="HeaderChar">
    <w:name w:val="Header Char"/>
    <w:basedOn w:val="DefaultParagraphFont"/>
    <w:link w:val="Header"/>
    <w:rsid w:val="00945A18"/>
  </w:style>
  <w:style w:type="paragraph" w:styleId="NormalWeb">
    <w:name w:val="Normal (Web)"/>
    <w:basedOn w:val="Normal"/>
    <w:uiPriority w:val="99"/>
    <w:unhideWhenUsed/>
    <w:rsid w:val="008C3FEC"/>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4826">
      <w:bodyDiv w:val="1"/>
      <w:marLeft w:val="0"/>
      <w:marRight w:val="0"/>
      <w:marTop w:val="0"/>
      <w:marBottom w:val="0"/>
      <w:divBdr>
        <w:top w:val="none" w:sz="0" w:space="0" w:color="auto"/>
        <w:left w:val="none" w:sz="0" w:space="0" w:color="auto"/>
        <w:bottom w:val="none" w:sz="0" w:space="0" w:color="auto"/>
        <w:right w:val="none" w:sz="0" w:space="0" w:color="auto"/>
      </w:divBdr>
    </w:div>
    <w:div w:id="1987515192">
      <w:bodyDiv w:val="1"/>
      <w:marLeft w:val="0"/>
      <w:marRight w:val="0"/>
      <w:marTop w:val="0"/>
      <w:marBottom w:val="0"/>
      <w:divBdr>
        <w:top w:val="none" w:sz="0" w:space="0" w:color="auto"/>
        <w:left w:val="none" w:sz="0" w:space="0" w:color="auto"/>
        <w:bottom w:val="none" w:sz="0" w:space="0" w:color="auto"/>
        <w:right w:val="none" w:sz="0" w:space="0" w:color="auto"/>
      </w:divBdr>
      <w:divsChild>
        <w:div w:id="2117483574">
          <w:marLeft w:val="0"/>
          <w:marRight w:val="0"/>
          <w:marTop w:val="0"/>
          <w:marBottom w:val="0"/>
          <w:divBdr>
            <w:top w:val="none" w:sz="0" w:space="0" w:color="auto"/>
            <w:left w:val="none" w:sz="0" w:space="0" w:color="auto"/>
            <w:bottom w:val="none" w:sz="0" w:space="0" w:color="auto"/>
            <w:right w:val="none" w:sz="0" w:space="0" w:color="auto"/>
          </w:divBdr>
          <w:divsChild>
            <w:div w:id="1481389183">
              <w:marLeft w:val="0"/>
              <w:marRight w:val="0"/>
              <w:marTop w:val="0"/>
              <w:marBottom w:val="0"/>
              <w:divBdr>
                <w:top w:val="none" w:sz="0" w:space="0" w:color="auto"/>
                <w:left w:val="none" w:sz="0" w:space="0" w:color="auto"/>
                <w:bottom w:val="none" w:sz="0" w:space="0" w:color="auto"/>
                <w:right w:val="none" w:sz="0" w:space="0" w:color="auto"/>
              </w:divBdr>
              <w:divsChild>
                <w:div w:id="358898877">
                  <w:marLeft w:val="0"/>
                  <w:marRight w:val="0"/>
                  <w:marTop w:val="0"/>
                  <w:marBottom w:val="0"/>
                  <w:divBdr>
                    <w:top w:val="none" w:sz="0" w:space="0" w:color="auto"/>
                    <w:left w:val="none" w:sz="0" w:space="0" w:color="auto"/>
                    <w:bottom w:val="none" w:sz="0" w:space="0" w:color="auto"/>
                    <w:right w:val="none" w:sz="0" w:space="0" w:color="auto"/>
                  </w:divBdr>
                  <w:divsChild>
                    <w:div w:id="147941397">
                      <w:marLeft w:val="0"/>
                      <w:marRight w:val="0"/>
                      <w:marTop w:val="0"/>
                      <w:marBottom w:val="0"/>
                      <w:divBdr>
                        <w:top w:val="none" w:sz="0" w:space="0" w:color="auto"/>
                        <w:left w:val="none" w:sz="0" w:space="0" w:color="auto"/>
                        <w:bottom w:val="none" w:sz="0" w:space="0" w:color="auto"/>
                        <w:right w:val="none" w:sz="0" w:space="0" w:color="auto"/>
                      </w:divBdr>
                      <w:divsChild>
                        <w:div w:id="1496335965">
                          <w:marLeft w:val="0"/>
                          <w:marRight w:val="0"/>
                          <w:marTop w:val="0"/>
                          <w:marBottom w:val="0"/>
                          <w:divBdr>
                            <w:top w:val="none" w:sz="0" w:space="0" w:color="auto"/>
                            <w:left w:val="none" w:sz="0" w:space="0" w:color="auto"/>
                            <w:bottom w:val="none" w:sz="0" w:space="0" w:color="auto"/>
                            <w:right w:val="none" w:sz="0" w:space="0" w:color="auto"/>
                          </w:divBdr>
                          <w:divsChild>
                            <w:div w:id="851719968">
                              <w:marLeft w:val="0"/>
                              <w:marRight w:val="0"/>
                              <w:marTop w:val="0"/>
                              <w:marBottom w:val="0"/>
                              <w:divBdr>
                                <w:top w:val="none" w:sz="0" w:space="0" w:color="auto"/>
                                <w:left w:val="none" w:sz="0" w:space="0" w:color="auto"/>
                                <w:bottom w:val="none" w:sz="0" w:space="0" w:color="auto"/>
                                <w:right w:val="none" w:sz="0" w:space="0" w:color="auto"/>
                              </w:divBdr>
                              <w:divsChild>
                                <w:div w:id="210657428">
                                  <w:marLeft w:val="0"/>
                                  <w:marRight w:val="0"/>
                                  <w:marTop w:val="0"/>
                                  <w:marBottom w:val="0"/>
                                  <w:divBdr>
                                    <w:top w:val="none" w:sz="0" w:space="0" w:color="auto"/>
                                    <w:left w:val="none" w:sz="0" w:space="0" w:color="auto"/>
                                    <w:bottom w:val="none" w:sz="0" w:space="0" w:color="auto"/>
                                    <w:right w:val="none" w:sz="0" w:space="0" w:color="auto"/>
                                  </w:divBdr>
                                  <w:divsChild>
                                    <w:div w:id="1106775408">
                                      <w:marLeft w:val="0"/>
                                      <w:marRight w:val="0"/>
                                      <w:marTop w:val="0"/>
                                      <w:marBottom w:val="0"/>
                                      <w:divBdr>
                                        <w:top w:val="none" w:sz="0" w:space="0" w:color="auto"/>
                                        <w:left w:val="none" w:sz="0" w:space="0" w:color="auto"/>
                                        <w:bottom w:val="none" w:sz="0" w:space="0" w:color="auto"/>
                                        <w:right w:val="none" w:sz="0" w:space="0" w:color="auto"/>
                                      </w:divBdr>
                                      <w:divsChild>
                                        <w:div w:id="404184416">
                                          <w:marLeft w:val="0"/>
                                          <w:marRight w:val="0"/>
                                          <w:marTop w:val="0"/>
                                          <w:marBottom w:val="0"/>
                                          <w:divBdr>
                                            <w:top w:val="none" w:sz="0" w:space="0" w:color="auto"/>
                                            <w:left w:val="none" w:sz="0" w:space="0" w:color="auto"/>
                                            <w:bottom w:val="none" w:sz="0" w:space="0" w:color="auto"/>
                                            <w:right w:val="none" w:sz="0" w:space="0" w:color="auto"/>
                                          </w:divBdr>
                                          <w:divsChild>
                                            <w:div w:id="269288445">
                                              <w:marLeft w:val="0"/>
                                              <w:marRight w:val="0"/>
                                              <w:marTop w:val="0"/>
                                              <w:marBottom w:val="0"/>
                                              <w:divBdr>
                                                <w:top w:val="single" w:sz="12" w:space="2" w:color="FFFFCC"/>
                                                <w:left w:val="single" w:sz="12" w:space="2" w:color="FFFFCC"/>
                                                <w:bottom w:val="single" w:sz="12" w:space="2" w:color="FFFFCC"/>
                                                <w:right w:val="single" w:sz="12" w:space="0" w:color="FFFFCC"/>
                                              </w:divBdr>
                                              <w:divsChild>
                                                <w:div w:id="681903211">
                                                  <w:marLeft w:val="0"/>
                                                  <w:marRight w:val="0"/>
                                                  <w:marTop w:val="0"/>
                                                  <w:marBottom w:val="0"/>
                                                  <w:divBdr>
                                                    <w:top w:val="none" w:sz="0" w:space="0" w:color="auto"/>
                                                    <w:left w:val="none" w:sz="0" w:space="0" w:color="auto"/>
                                                    <w:bottom w:val="none" w:sz="0" w:space="0" w:color="auto"/>
                                                    <w:right w:val="none" w:sz="0" w:space="0" w:color="auto"/>
                                                  </w:divBdr>
                                                  <w:divsChild>
                                                    <w:div w:id="1407143989">
                                                      <w:marLeft w:val="0"/>
                                                      <w:marRight w:val="0"/>
                                                      <w:marTop w:val="0"/>
                                                      <w:marBottom w:val="0"/>
                                                      <w:divBdr>
                                                        <w:top w:val="none" w:sz="0" w:space="0" w:color="auto"/>
                                                        <w:left w:val="none" w:sz="0" w:space="0" w:color="auto"/>
                                                        <w:bottom w:val="none" w:sz="0" w:space="0" w:color="auto"/>
                                                        <w:right w:val="none" w:sz="0" w:space="0" w:color="auto"/>
                                                      </w:divBdr>
                                                      <w:divsChild>
                                                        <w:div w:id="1253464840">
                                                          <w:marLeft w:val="0"/>
                                                          <w:marRight w:val="0"/>
                                                          <w:marTop w:val="0"/>
                                                          <w:marBottom w:val="0"/>
                                                          <w:divBdr>
                                                            <w:top w:val="none" w:sz="0" w:space="0" w:color="auto"/>
                                                            <w:left w:val="none" w:sz="0" w:space="0" w:color="auto"/>
                                                            <w:bottom w:val="none" w:sz="0" w:space="0" w:color="auto"/>
                                                            <w:right w:val="none" w:sz="0" w:space="0" w:color="auto"/>
                                                          </w:divBdr>
                                                          <w:divsChild>
                                                            <w:div w:id="552737699">
                                                              <w:marLeft w:val="0"/>
                                                              <w:marRight w:val="0"/>
                                                              <w:marTop w:val="0"/>
                                                              <w:marBottom w:val="0"/>
                                                              <w:divBdr>
                                                                <w:top w:val="none" w:sz="0" w:space="0" w:color="auto"/>
                                                                <w:left w:val="none" w:sz="0" w:space="0" w:color="auto"/>
                                                                <w:bottom w:val="none" w:sz="0" w:space="0" w:color="auto"/>
                                                                <w:right w:val="none" w:sz="0" w:space="0" w:color="auto"/>
                                                              </w:divBdr>
                                                              <w:divsChild>
                                                                <w:div w:id="752360277">
                                                                  <w:marLeft w:val="0"/>
                                                                  <w:marRight w:val="0"/>
                                                                  <w:marTop w:val="0"/>
                                                                  <w:marBottom w:val="0"/>
                                                                  <w:divBdr>
                                                                    <w:top w:val="none" w:sz="0" w:space="0" w:color="auto"/>
                                                                    <w:left w:val="none" w:sz="0" w:space="0" w:color="auto"/>
                                                                    <w:bottom w:val="none" w:sz="0" w:space="0" w:color="auto"/>
                                                                    <w:right w:val="none" w:sz="0" w:space="0" w:color="auto"/>
                                                                  </w:divBdr>
                                                                  <w:divsChild>
                                                                    <w:div w:id="26100026">
                                                                      <w:marLeft w:val="0"/>
                                                                      <w:marRight w:val="0"/>
                                                                      <w:marTop w:val="0"/>
                                                                      <w:marBottom w:val="0"/>
                                                                      <w:divBdr>
                                                                        <w:top w:val="none" w:sz="0" w:space="0" w:color="auto"/>
                                                                        <w:left w:val="none" w:sz="0" w:space="0" w:color="auto"/>
                                                                        <w:bottom w:val="none" w:sz="0" w:space="0" w:color="auto"/>
                                                                        <w:right w:val="none" w:sz="0" w:space="0" w:color="auto"/>
                                                                      </w:divBdr>
                                                                      <w:divsChild>
                                                                        <w:div w:id="739909711">
                                                                          <w:marLeft w:val="0"/>
                                                                          <w:marRight w:val="0"/>
                                                                          <w:marTop w:val="0"/>
                                                                          <w:marBottom w:val="0"/>
                                                                          <w:divBdr>
                                                                            <w:top w:val="none" w:sz="0" w:space="0" w:color="auto"/>
                                                                            <w:left w:val="none" w:sz="0" w:space="0" w:color="auto"/>
                                                                            <w:bottom w:val="none" w:sz="0" w:space="0" w:color="auto"/>
                                                                            <w:right w:val="none" w:sz="0" w:space="0" w:color="auto"/>
                                                                          </w:divBdr>
                                                                          <w:divsChild>
                                                                            <w:div w:id="2016371310">
                                                                              <w:marLeft w:val="0"/>
                                                                              <w:marRight w:val="0"/>
                                                                              <w:marTop w:val="0"/>
                                                                              <w:marBottom w:val="0"/>
                                                                              <w:divBdr>
                                                                                <w:top w:val="none" w:sz="0" w:space="0" w:color="auto"/>
                                                                                <w:left w:val="none" w:sz="0" w:space="0" w:color="auto"/>
                                                                                <w:bottom w:val="none" w:sz="0" w:space="0" w:color="auto"/>
                                                                                <w:right w:val="none" w:sz="0" w:space="0" w:color="auto"/>
                                                                              </w:divBdr>
                                                                              <w:divsChild>
                                                                                <w:div w:id="199323002">
                                                                                  <w:marLeft w:val="0"/>
                                                                                  <w:marRight w:val="0"/>
                                                                                  <w:marTop w:val="0"/>
                                                                                  <w:marBottom w:val="0"/>
                                                                                  <w:divBdr>
                                                                                    <w:top w:val="none" w:sz="0" w:space="0" w:color="auto"/>
                                                                                    <w:left w:val="none" w:sz="0" w:space="0" w:color="auto"/>
                                                                                    <w:bottom w:val="none" w:sz="0" w:space="0" w:color="auto"/>
                                                                                    <w:right w:val="none" w:sz="0" w:space="0" w:color="auto"/>
                                                                                  </w:divBdr>
                                                                                  <w:divsChild>
                                                                                    <w:div w:id="1684435166">
                                                                                      <w:marLeft w:val="0"/>
                                                                                      <w:marRight w:val="0"/>
                                                                                      <w:marTop w:val="0"/>
                                                                                      <w:marBottom w:val="0"/>
                                                                                      <w:divBdr>
                                                                                        <w:top w:val="none" w:sz="0" w:space="0" w:color="auto"/>
                                                                                        <w:left w:val="none" w:sz="0" w:space="0" w:color="auto"/>
                                                                                        <w:bottom w:val="none" w:sz="0" w:space="0" w:color="auto"/>
                                                                                        <w:right w:val="none" w:sz="0" w:space="0" w:color="auto"/>
                                                                                      </w:divBdr>
                                                                                      <w:divsChild>
                                                                                        <w:div w:id="1392535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315406">
                                                                                              <w:marLeft w:val="0"/>
                                                                                              <w:marRight w:val="0"/>
                                                                                              <w:marTop w:val="0"/>
                                                                                              <w:marBottom w:val="0"/>
                                                                                              <w:divBdr>
                                                                                                <w:top w:val="none" w:sz="0" w:space="0" w:color="auto"/>
                                                                                                <w:left w:val="none" w:sz="0" w:space="0" w:color="auto"/>
                                                                                                <w:bottom w:val="none" w:sz="0" w:space="0" w:color="auto"/>
                                                                                                <w:right w:val="none" w:sz="0" w:space="0" w:color="auto"/>
                                                                                              </w:divBdr>
                                                                                              <w:divsChild>
                                                                                                <w:div w:id="1562600171">
                                                                                                  <w:marLeft w:val="0"/>
                                                                                                  <w:marRight w:val="0"/>
                                                                                                  <w:marTop w:val="0"/>
                                                                                                  <w:marBottom w:val="0"/>
                                                                                                  <w:divBdr>
                                                                                                    <w:top w:val="none" w:sz="0" w:space="0" w:color="auto"/>
                                                                                                    <w:left w:val="none" w:sz="0" w:space="0" w:color="auto"/>
                                                                                                    <w:bottom w:val="none" w:sz="0" w:space="0" w:color="auto"/>
                                                                                                    <w:right w:val="none" w:sz="0" w:space="0" w:color="auto"/>
                                                                                                  </w:divBdr>
                                                                                                  <w:divsChild>
                                                                                                    <w:div w:id="1769740616">
                                                                                                      <w:marLeft w:val="0"/>
                                                                                                      <w:marRight w:val="0"/>
                                                                                                      <w:marTop w:val="0"/>
                                                                                                      <w:marBottom w:val="0"/>
                                                                                                      <w:divBdr>
                                                                                                        <w:top w:val="none" w:sz="0" w:space="0" w:color="auto"/>
                                                                                                        <w:left w:val="none" w:sz="0" w:space="0" w:color="auto"/>
                                                                                                        <w:bottom w:val="none" w:sz="0" w:space="0" w:color="auto"/>
                                                                                                        <w:right w:val="none" w:sz="0" w:space="0" w:color="auto"/>
                                                                                                      </w:divBdr>
                                                                                                      <w:divsChild>
                                                                                                        <w:div w:id="897739973">
                                                                                                          <w:marLeft w:val="0"/>
                                                                                                          <w:marRight w:val="0"/>
                                                                                                          <w:marTop w:val="0"/>
                                                                                                          <w:marBottom w:val="0"/>
                                                                                                          <w:divBdr>
                                                                                                            <w:top w:val="none" w:sz="0" w:space="0" w:color="auto"/>
                                                                                                            <w:left w:val="none" w:sz="0" w:space="0" w:color="auto"/>
                                                                                                            <w:bottom w:val="none" w:sz="0" w:space="0" w:color="auto"/>
                                                                                                            <w:right w:val="none" w:sz="0" w:space="0" w:color="auto"/>
                                                                                                          </w:divBdr>
                                                                                                          <w:divsChild>
                                                                                                            <w:div w:id="945422761">
                                                                                                              <w:marLeft w:val="0"/>
                                                                                                              <w:marRight w:val="0"/>
                                                                                                              <w:marTop w:val="0"/>
                                                                                                              <w:marBottom w:val="0"/>
                                                                                                              <w:divBdr>
                                                                                                                <w:top w:val="none" w:sz="0" w:space="0" w:color="auto"/>
                                                                                                                <w:left w:val="none" w:sz="0" w:space="0" w:color="auto"/>
                                                                                                                <w:bottom w:val="none" w:sz="0" w:space="0" w:color="auto"/>
                                                                                                                <w:right w:val="none" w:sz="0" w:space="0" w:color="auto"/>
                                                                                                              </w:divBdr>
                                                                                                              <w:divsChild>
                                                                                                                <w:div w:id="1111241983">
                                                                                                                  <w:marLeft w:val="0"/>
                                                                                                                  <w:marRight w:val="0"/>
                                                                                                                  <w:marTop w:val="0"/>
                                                                                                                  <w:marBottom w:val="0"/>
                                                                                                                  <w:divBdr>
                                                                                                                    <w:top w:val="single" w:sz="2" w:space="4" w:color="D8D8D8"/>
                                                                                                                    <w:left w:val="single" w:sz="2" w:space="0" w:color="D8D8D8"/>
                                                                                                                    <w:bottom w:val="single" w:sz="2" w:space="4" w:color="D8D8D8"/>
                                                                                                                    <w:right w:val="single" w:sz="2" w:space="0" w:color="D8D8D8"/>
                                                                                                                  </w:divBdr>
                                                                                                                  <w:divsChild>
                                                                                                                    <w:div w:id="112945264">
                                                                                                                      <w:marLeft w:val="225"/>
                                                                                                                      <w:marRight w:val="225"/>
                                                                                                                      <w:marTop w:val="75"/>
                                                                                                                      <w:marBottom w:val="75"/>
                                                                                                                      <w:divBdr>
                                                                                                                        <w:top w:val="none" w:sz="0" w:space="0" w:color="auto"/>
                                                                                                                        <w:left w:val="none" w:sz="0" w:space="0" w:color="auto"/>
                                                                                                                        <w:bottom w:val="none" w:sz="0" w:space="0" w:color="auto"/>
                                                                                                                        <w:right w:val="none" w:sz="0" w:space="0" w:color="auto"/>
                                                                                                                      </w:divBdr>
                                                                                                                      <w:divsChild>
                                                                                                                        <w:div w:id="215891889">
                                                                                                                          <w:marLeft w:val="0"/>
                                                                                                                          <w:marRight w:val="0"/>
                                                                                                                          <w:marTop w:val="0"/>
                                                                                                                          <w:marBottom w:val="0"/>
                                                                                                                          <w:divBdr>
                                                                                                                            <w:top w:val="single" w:sz="6" w:space="0" w:color="auto"/>
                                                                                                                            <w:left w:val="single" w:sz="6" w:space="0" w:color="auto"/>
                                                                                                                            <w:bottom w:val="single" w:sz="6" w:space="0" w:color="auto"/>
                                                                                                                            <w:right w:val="single" w:sz="6" w:space="0" w:color="auto"/>
                                                                                                                          </w:divBdr>
                                                                                                                          <w:divsChild>
                                                                                                                            <w:div w:id="801850279">
                                                                                                                              <w:marLeft w:val="0"/>
                                                                                                                              <w:marRight w:val="0"/>
                                                                                                                              <w:marTop w:val="0"/>
                                                                                                                              <w:marBottom w:val="0"/>
                                                                                                                              <w:divBdr>
                                                                                                                                <w:top w:val="none" w:sz="0" w:space="0" w:color="auto"/>
                                                                                                                                <w:left w:val="none" w:sz="0" w:space="0" w:color="auto"/>
                                                                                                                                <w:bottom w:val="none" w:sz="0" w:space="0" w:color="auto"/>
                                                                                                                                <w:right w:val="none" w:sz="0" w:space="0" w:color="auto"/>
                                                                                                                              </w:divBdr>
                                                                                                                              <w:divsChild>
                                                                                                                                <w:div w:id="7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2744">
      <w:bodyDiv w:val="1"/>
      <w:marLeft w:val="0"/>
      <w:marRight w:val="0"/>
      <w:marTop w:val="0"/>
      <w:marBottom w:val="0"/>
      <w:divBdr>
        <w:top w:val="none" w:sz="0" w:space="0" w:color="auto"/>
        <w:left w:val="none" w:sz="0" w:space="0" w:color="auto"/>
        <w:bottom w:val="none" w:sz="0" w:space="0" w:color="auto"/>
        <w:right w:val="none" w:sz="0" w:space="0" w:color="auto"/>
      </w:divBdr>
      <w:divsChild>
        <w:div w:id="2107841955">
          <w:marLeft w:val="0"/>
          <w:marRight w:val="0"/>
          <w:marTop w:val="0"/>
          <w:marBottom w:val="0"/>
          <w:divBdr>
            <w:top w:val="none" w:sz="0" w:space="0" w:color="auto"/>
            <w:left w:val="none" w:sz="0" w:space="0" w:color="auto"/>
            <w:bottom w:val="none" w:sz="0" w:space="0" w:color="auto"/>
            <w:right w:val="none" w:sz="0" w:space="0" w:color="auto"/>
          </w:divBdr>
          <w:divsChild>
            <w:div w:id="1166632550">
              <w:marLeft w:val="0"/>
              <w:marRight w:val="0"/>
              <w:marTop w:val="0"/>
              <w:marBottom w:val="0"/>
              <w:divBdr>
                <w:top w:val="none" w:sz="0" w:space="0" w:color="auto"/>
                <w:left w:val="none" w:sz="0" w:space="0" w:color="auto"/>
                <w:bottom w:val="none" w:sz="0" w:space="0" w:color="auto"/>
                <w:right w:val="none" w:sz="0" w:space="0" w:color="auto"/>
              </w:divBdr>
              <w:divsChild>
                <w:div w:id="702823240">
                  <w:marLeft w:val="0"/>
                  <w:marRight w:val="0"/>
                  <w:marTop w:val="0"/>
                  <w:marBottom w:val="0"/>
                  <w:divBdr>
                    <w:top w:val="none" w:sz="0" w:space="0" w:color="auto"/>
                    <w:left w:val="none" w:sz="0" w:space="0" w:color="auto"/>
                    <w:bottom w:val="none" w:sz="0" w:space="0" w:color="auto"/>
                    <w:right w:val="none" w:sz="0" w:space="0" w:color="auto"/>
                  </w:divBdr>
                  <w:divsChild>
                    <w:div w:id="30225503">
                      <w:marLeft w:val="0"/>
                      <w:marRight w:val="0"/>
                      <w:marTop w:val="0"/>
                      <w:marBottom w:val="0"/>
                      <w:divBdr>
                        <w:top w:val="none" w:sz="0" w:space="0" w:color="auto"/>
                        <w:left w:val="none" w:sz="0" w:space="0" w:color="auto"/>
                        <w:bottom w:val="none" w:sz="0" w:space="0" w:color="auto"/>
                        <w:right w:val="none" w:sz="0" w:space="0" w:color="auto"/>
                      </w:divBdr>
                      <w:divsChild>
                        <w:div w:id="1941450145">
                          <w:marLeft w:val="0"/>
                          <w:marRight w:val="0"/>
                          <w:marTop w:val="0"/>
                          <w:marBottom w:val="0"/>
                          <w:divBdr>
                            <w:top w:val="none" w:sz="0" w:space="0" w:color="auto"/>
                            <w:left w:val="none" w:sz="0" w:space="0" w:color="auto"/>
                            <w:bottom w:val="none" w:sz="0" w:space="0" w:color="auto"/>
                            <w:right w:val="none" w:sz="0" w:space="0" w:color="auto"/>
                          </w:divBdr>
                          <w:divsChild>
                            <w:div w:id="395132001">
                              <w:marLeft w:val="0"/>
                              <w:marRight w:val="0"/>
                              <w:marTop w:val="0"/>
                              <w:marBottom w:val="0"/>
                              <w:divBdr>
                                <w:top w:val="none" w:sz="0" w:space="0" w:color="auto"/>
                                <w:left w:val="none" w:sz="0" w:space="0" w:color="auto"/>
                                <w:bottom w:val="none" w:sz="0" w:space="0" w:color="auto"/>
                                <w:right w:val="none" w:sz="0" w:space="0" w:color="auto"/>
                              </w:divBdr>
                              <w:divsChild>
                                <w:div w:id="1003971415">
                                  <w:marLeft w:val="0"/>
                                  <w:marRight w:val="0"/>
                                  <w:marTop w:val="0"/>
                                  <w:marBottom w:val="0"/>
                                  <w:divBdr>
                                    <w:top w:val="none" w:sz="0" w:space="0" w:color="auto"/>
                                    <w:left w:val="none" w:sz="0" w:space="0" w:color="auto"/>
                                    <w:bottom w:val="none" w:sz="0" w:space="0" w:color="auto"/>
                                    <w:right w:val="none" w:sz="0" w:space="0" w:color="auto"/>
                                  </w:divBdr>
                                  <w:divsChild>
                                    <w:div w:id="1693728424">
                                      <w:marLeft w:val="0"/>
                                      <w:marRight w:val="0"/>
                                      <w:marTop w:val="0"/>
                                      <w:marBottom w:val="0"/>
                                      <w:divBdr>
                                        <w:top w:val="none" w:sz="0" w:space="0" w:color="auto"/>
                                        <w:left w:val="none" w:sz="0" w:space="0" w:color="auto"/>
                                        <w:bottom w:val="none" w:sz="0" w:space="0" w:color="auto"/>
                                        <w:right w:val="none" w:sz="0" w:space="0" w:color="auto"/>
                                      </w:divBdr>
                                      <w:divsChild>
                                        <w:div w:id="943539758">
                                          <w:marLeft w:val="0"/>
                                          <w:marRight w:val="0"/>
                                          <w:marTop w:val="0"/>
                                          <w:marBottom w:val="0"/>
                                          <w:divBdr>
                                            <w:top w:val="none" w:sz="0" w:space="0" w:color="auto"/>
                                            <w:left w:val="none" w:sz="0" w:space="0" w:color="auto"/>
                                            <w:bottom w:val="none" w:sz="0" w:space="0" w:color="auto"/>
                                            <w:right w:val="none" w:sz="0" w:space="0" w:color="auto"/>
                                          </w:divBdr>
                                          <w:divsChild>
                                            <w:div w:id="852887887">
                                              <w:marLeft w:val="0"/>
                                              <w:marRight w:val="0"/>
                                              <w:marTop w:val="0"/>
                                              <w:marBottom w:val="0"/>
                                              <w:divBdr>
                                                <w:top w:val="none" w:sz="0" w:space="0" w:color="auto"/>
                                                <w:left w:val="none" w:sz="0" w:space="0" w:color="auto"/>
                                                <w:bottom w:val="none" w:sz="0" w:space="0" w:color="auto"/>
                                                <w:right w:val="none" w:sz="0" w:space="0" w:color="auto"/>
                                              </w:divBdr>
                                              <w:divsChild>
                                                <w:div w:id="692267119">
                                                  <w:marLeft w:val="0"/>
                                                  <w:marRight w:val="0"/>
                                                  <w:marTop w:val="0"/>
                                                  <w:marBottom w:val="0"/>
                                                  <w:divBdr>
                                                    <w:top w:val="none" w:sz="0" w:space="0" w:color="auto"/>
                                                    <w:left w:val="none" w:sz="0" w:space="0" w:color="auto"/>
                                                    <w:bottom w:val="none" w:sz="0" w:space="0" w:color="auto"/>
                                                    <w:right w:val="none" w:sz="0" w:space="0" w:color="auto"/>
                                                  </w:divBdr>
                                                  <w:divsChild>
                                                    <w:div w:id="2087874008">
                                                      <w:marLeft w:val="0"/>
                                                      <w:marRight w:val="0"/>
                                                      <w:marTop w:val="0"/>
                                                      <w:marBottom w:val="0"/>
                                                      <w:divBdr>
                                                        <w:top w:val="none" w:sz="0" w:space="0" w:color="auto"/>
                                                        <w:left w:val="none" w:sz="0" w:space="0" w:color="auto"/>
                                                        <w:bottom w:val="none" w:sz="0" w:space="0" w:color="auto"/>
                                                        <w:right w:val="none" w:sz="0" w:space="0" w:color="auto"/>
                                                      </w:divBdr>
                                                      <w:divsChild>
                                                        <w:div w:id="55277383">
                                                          <w:marLeft w:val="0"/>
                                                          <w:marRight w:val="0"/>
                                                          <w:marTop w:val="0"/>
                                                          <w:marBottom w:val="0"/>
                                                          <w:divBdr>
                                                            <w:top w:val="single" w:sz="6" w:space="0" w:color="CCCCCC"/>
                                                            <w:left w:val="single" w:sz="6" w:space="0" w:color="CCCCCC"/>
                                                            <w:bottom w:val="single" w:sz="6" w:space="0" w:color="CCCCCC"/>
                                                            <w:right w:val="single" w:sz="6" w:space="0" w:color="CCCCCC"/>
                                                          </w:divBdr>
                                                          <w:divsChild>
                                                            <w:div w:id="217787425">
                                                              <w:marLeft w:val="0"/>
                                                              <w:marRight w:val="0"/>
                                                              <w:marTop w:val="0"/>
                                                              <w:marBottom w:val="0"/>
                                                              <w:divBdr>
                                                                <w:top w:val="none" w:sz="0" w:space="0" w:color="auto"/>
                                                                <w:left w:val="none" w:sz="0" w:space="0" w:color="auto"/>
                                                                <w:bottom w:val="none" w:sz="0" w:space="0" w:color="auto"/>
                                                                <w:right w:val="none" w:sz="0" w:space="0" w:color="auto"/>
                                                              </w:divBdr>
                                                              <w:divsChild>
                                                                <w:div w:id="1480347997">
                                                                  <w:marLeft w:val="0"/>
                                                                  <w:marRight w:val="0"/>
                                                                  <w:marTop w:val="0"/>
                                                                  <w:marBottom w:val="0"/>
                                                                  <w:divBdr>
                                                                    <w:top w:val="none" w:sz="0" w:space="0" w:color="auto"/>
                                                                    <w:left w:val="none" w:sz="0" w:space="0" w:color="auto"/>
                                                                    <w:bottom w:val="none" w:sz="0" w:space="0" w:color="auto"/>
                                                                    <w:right w:val="none" w:sz="0" w:space="0" w:color="auto"/>
                                                                  </w:divBdr>
                                                                  <w:divsChild>
                                                                    <w:div w:id="320237184">
                                                                      <w:marLeft w:val="-15"/>
                                                                      <w:marRight w:val="-15"/>
                                                                      <w:marTop w:val="0"/>
                                                                      <w:marBottom w:val="0"/>
                                                                      <w:divBdr>
                                                                        <w:top w:val="none" w:sz="0" w:space="0" w:color="auto"/>
                                                                        <w:left w:val="none" w:sz="0" w:space="0" w:color="auto"/>
                                                                        <w:bottom w:val="none" w:sz="0" w:space="0" w:color="auto"/>
                                                                        <w:right w:val="none" w:sz="0" w:space="0" w:color="auto"/>
                                                                      </w:divBdr>
                                                                      <w:divsChild>
                                                                        <w:div w:id="89274312">
                                                                          <w:marLeft w:val="-6000"/>
                                                                          <w:marRight w:val="0"/>
                                                                          <w:marTop w:val="0"/>
                                                                          <w:marBottom w:val="135"/>
                                                                          <w:divBdr>
                                                                            <w:top w:val="none" w:sz="0" w:space="0" w:color="auto"/>
                                                                            <w:left w:val="none" w:sz="0" w:space="0" w:color="auto"/>
                                                                            <w:bottom w:val="single" w:sz="6" w:space="0" w:color="E5E5E5"/>
                                                                            <w:right w:val="none" w:sz="0" w:space="0" w:color="auto"/>
                                                                          </w:divBdr>
                                                                          <w:divsChild>
                                                                            <w:div w:id="1224953194">
                                                                              <w:marLeft w:val="0"/>
                                                                              <w:marRight w:val="0"/>
                                                                              <w:marTop w:val="0"/>
                                                                              <w:marBottom w:val="0"/>
                                                                              <w:divBdr>
                                                                                <w:top w:val="none" w:sz="0" w:space="0" w:color="auto"/>
                                                                                <w:left w:val="none" w:sz="0" w:space="0" w:color="auto"/>
                                                                                <w:bottom w:val="none" w:sz="0" w:space="0" w:color="auto"/>
                                                                                <w:right w:val="none" w:sz="0" w:space="0" w:color="auto"/>
                                                                              </w:divBdr>
                                                                              <w:divsChild>
                                                                                <w:div w:id="1336807080">
                                                                                  <w:marLeft w:val="0"/>
                                                                                  <w:marRight w:val="0"/>
                                                                                  <w:marTop w:val="0"/>
                                                                                  <w:marBottom w:val="0"/>
                                                                                  <w:divBdr>
                                                                                    <w:top w:val="none" w:sz="0" w:space="0" w:color="auto"/>
                                                                                    <w:left w:val="none" w:sz="0" w:space="0" w:color="auto"/>
                                                                                    <w:bottom w:val="none" w:sz="0" w:space="0" w:color="auto"/>
                                                                                    <w:right w:val="none" w:sz="0" w:space="0" w:color="auto"/>
                                                                                  </w:divBdr>
                                                                                  <w:divsChild>
                                                                                    <w:div w:id="1767386387">
                                                                                      <w:marLeft w:val="0"/>
                                                                                      <w:marRight w:val="0"/>
                                                                                      <w:marTop w:val="0"/>
                                                                                      <w:marBottom w:val="0"/>
                                                                                      <w:divBdr>
                                                                                        <w:top w:val="none" w:sz="0" w:space="0" w:color="auto"/>
                                                                                        <w:left w:val="none" w:sz="0" w:space="0" w:color="auto"/>
                                                                                        <w:bottom w:val="none" w:sz="0" w:space="0" w:color="auto"/>
                                                                                        <w:right w:val="none" w:sz="0" w:space="0" w:color="auto"/>
                                                                                      </w:divBdr>
                                                                                      <w:divsChild>
                                                                                        <w:div w:id="1977104806">
                                                                                          <w:marLeft w:val="0"/>
                                                                                          <w:marRight w:val="0"/>
                                                                                          <w:marTop w:val="0"/>
                                                                                          <w:marBottom w:val="0"/>
                                                                                          <w:divBdr>
                                                                                            <w:top w:val="single" w:sz="6" w:space="0" w:color="666666"/>
                                                                                            <w:left w:val="single" w:sz="6" w:space="0" w:color="CCCCCC"/>
                                                                                            <w:bottom w:val="single" w:sz="6" w:space="0" w:color="CCCCCC"/>
                                                                                            <w:right w:val="single" w:sz="6" w:space="0" w:color="CCCCCC"/>
                                                                                          </w:divBdr>
                                                                                          <w:divsChild>
                                                                                            <w:div w:id="255139555">
                                                                                              <w:marLeft w:val="30"/>
                                                                                              <w:marRight w:val="0"/>
                                                                                              <w:marTop w:val="0"/>
                                                                                              <w:marBottom w:val="0"/>
                                                                                              <w:divBdr>
                                                                                                <w:top w:val="none" w:sz="0" w:space="0" w:color="auto"/>
                                                                                                <w:left w:val="none" w:sz="0" w:space="0" w:color="auto"/>
                                                                                                <w:bottom w:val="none" w:sz="0" w:space="0" w:color="auto"/>
                                                                                                <w:right w:val="none" w:sz="0" w:space="0" w:color="auto"/>
                                                                                              </w:divBdr>
                                                                                              <w:divsChild>
                                                                                                <w:div w:id="56167168">
                                                                                                  <w:marLeft w:val="0"/>
                                                                                                  <w:marRight w:val="0"/>
                                                                                                  <w:marTop w:val="0"/>
                                                                                                  <w:marBottom w:val="0"/>
                                                                                                  <w:divBdr>
                                                                                                    <w:top w:val="none" w:sz="0" w:space="0" w:color="auto"/>
                                                                                                    <w:left w:val="none" w:sz="0" w:space="0" w:color="auto"/>
                                                                                                    <w:bottom w:val="none" w:sz="0" w:space="0" w:color="auto"/>
                                                                                                    <w:right w:val="none" w:sz="0" w:space="0" w:color="auto"/>
                                                                                                  </w:divBdr>
                                                                                                </w:div>
                                                                                                <w:div w:id="440078861">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
                                                                                                <w:div w:id="1580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mailto:wbabchuk1@unl.edu" TargetMode="External"/><Relationship Id="rId3" Type="http://schemas.openxmlformats.org/officeDocument/2006/relationships/hyperlink" Target="https://vdem.net" TargetMode="External"/><Relationship Id="rId7" Type="http://schemas.openxmlformats.org/officeDocument/2006/relationships/hyperlink" Target="mailto:sapignoli@eth.mpg.de" TargetMode="External"/><Relationship Id="rId2" Type="http://schemas.openxmlformats.org/officeDocument/2006/relationships/hyperlink" Target="http://worldjusticeproject.org/rule-of-law-index" TargetMode="External"/><Relationship Id="rId1" Type="http://schemas.openxmlformats.org/officeDocument/2006/relationships/hyperlink" Target="http://www.cso.gov.bw/" TargetMode="External"/><Relationship Id="rId6" Type="http://schemas.openxmlformats.org/officeDocument/2006/relationships/hyperlink" Target="mailto:rkhitchcock@gmail.com" TargetMode="External"/><Relationship Id="rId5" Type="http://schemas.openxmlformats.org/officeDocument/2006/relationships/hyperlink" Target="https://sanyourthnetwork.cordpress.com/2015/11/21/" TargetMode="External"/><Relationship Id="rId4" Type="http://schemas.openxmlformats.org/officeDocument/2006/relationships/hyperlink" Target="https://sanyouthnetwork.wordpress.com/2015/11/07/san-as-indigenous-peoples-and-climate-change/" TargetMode="External"/><Relationship Id="rId9" Type="http://schemas.openxmlformats.org/officeDocument/2006/relationships/hyperlink" Target="mailto:frostjj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C59B-F43D-4007-9F4D-4C0D742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10644</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Dispossession of the San in Botswana</vt:lpstr>
      <vt:lpstr>Dispossession of the San in Botswana</vt:lpstr>
    </vt:vector>
  </TitlesOfParts>
  <Company>Anthropology UNL</Company>
  <LinksUpToDate>false</LinksUpToDate>
  <CharactersWithSpaces>12487</CharactersWithSpaces>
  <SharedDoc>false</SharedDoc>
  <HLinks>
    <vt:vector size="48" baseType="variant">
      <vt:variant>
        <vt:i4>5898285</vt:i4>
      </vt:variant>
      <vt:variant>
        <vt:i4>9</vt:i4>
      </vt:variant>
      <vt:variant>
        <vt:i4>0</vt:i4>
      </vt:variant>
      <vt:variant>
        <vt:i4>5</vt:i4>
      </vt:variant>
      <vt:variant>
        <vt:lpwstr>mailto:wbabchuk1@unl.edu</vt:lpwstr>
      </vt:variant>
      <vt:variant>
        <vt:lpwstr/>
      </vt:variant>
      <vt:variant>
        <vt:i4>1966120</vt:i4>
      </vt:variant>
      <vt:variant>
        <vt:i4>6</vt:i4>
      </vt:variant>
      <vt:variant>
        <vt:i4>0</vt:i4>
      </vt:variant>
      <vt:variant>
        <vt:i4>5</vt:i4>
      </vt:variant>
      <vt:variant>
        <vt:lpwstr>mailto:frostjjaa@verizon.net</vt:lpwstr>
      </vt:variant>
      <vt:variant>
        <vt:lpwstr/>
      </vt:variant>
      <vt:variant>
        <vt:i4>6488068</vt:i4>
      </vt:variant>
      <vt:variant>
        <vt:i4>3</vt:i4>
      </vt:variant>
      <vt:variant>
        <vt:i4>0</vt:i4>
      </vt:variant>
      <vt:variant>
        <vt:i4>5</vt:i4>
      </vt:variant>
      <vt:variant>
        <vt:lpwstr>mailto:sapignoli@eth.mpg.de</vt:lpwstr>
      </vt:variant>
      <vt:variant>
        <vt:lpwstr/>
      </vt:variant>
      <vt:variant>
        <vt:i4>262190</vt:i4>
      </vt:variant>
      <vt:variant>
        <vt:i4>0</vt:i4>
      </vt:variant>
      <vt:variant>
        <vt:i4>0</vt:i4>
      </vt:variant>
      <vt:variant>
        <vt:i4>5</vt:i4>
      </vt:variant>
      <vt:variant>
        <vt:lpwstr>mailto:rkhitchcock@gmail.com</vt:lpwstr>
      </vt:variant>
      <vt:variant>
        <vt:lpwstr/>
      </vt:variant>
      <vt:variant>
        <vt:i4>4587597</vt:i4>
      </vt:variant>
      <vt:variant>
        <vt:i4>9</vt:i4>
      </vt:variant>
      <vt:variant>
        <vt:i4>0</vt:i4>
      </vt:variant>
      <vt:variant>
        <vt:i4>5</vt:i4>
      </vt:variant>
      <vt:variant>
        <vt:lpwstr>http://www.mongabay.com/</vt:lpwstr>
      </vt:variant>
      <vt:variant>
        <vt:lpwstr/>
      </vt:variant>
      <vt:variant>
        <vt:i4>8126577</vt:i4>
      </vt:variant>
      <vt:variant>
        <vt:i4>6</vt:i4>
      </vt:variant>
      <vt:variant>
        <vt:i4>0</vt:i4>
      </vt:variant>
      <vt:variant>
        <vt:i4>5</vt:i4>
      </vt:variant>
      <vt:variant>
        <vt:lpwstr>https://sanyouthnetwork.wordpress.com/2015/11/07/san-as-indigenous-peoples-and-climate-change/</vt:lpwstr>
      </vt:variant>
      <vt:variant>
        <vt:lpwstr/>
      </vt:variant>
      <vt:variant>
        <vt:i4>131096</vt:i4>
      </vt:variant>
      <vt:variant>
        <vt:i4>3</vt:i4>
      </vt:variant>
      <vt:variant>
        <vt:i4>0</vt:i4>
      </vt:variant>
      <vt:variant>
        <vt:i4>5</vt:i4>
      </vt:variant>
      <vt:variant>
        <vt:lpwstr>https://vdem.net/</vt:lpwstr>
      </vt:variant>
      <vt:variant>
        <vt:lpwstr/>
      </vt:variant>
      <vt:variant>
        <vt:i4>1376258</vt:i4>
      </vt:variant>
      <vt:variant>
        <vt:i4>0</vt:i4>
      </vt:variant>
      <vt:variant>
        <vt:i4>0</vt:i4>
      </vt:variant>
      <vt:variant>
        <vt:i4>5</vt:i4>
      </vt:variant>
      <vt:variant>
        <vt:lpwstr>http://worldjusticeproject.org/rule-of-law-index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Dispossession of the San in Botswana</dc:title>
  <dc:creator>Melvin Johnson</dc:creator>
  <cp:lastModifiedBy>Bob</cp:lastModifiedBy>
  <cp:revision>2</cp:revision>
  <cp:lastPrinted>2016-02-12T11:31:00Z</cp:lastPrinted>
  <dcterms:created xsi:type="dcterms:W3CDTF">2016-05-10T15:35:00Z</dcterms:created>
  <dcterms:modified xsi:type="dcterms:W3CDTF">2016-05-10T15:35:00Z</dcterms:modified>
</cp:coreProperties>
</file>